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45" w:rsidRDefault="0002175B">
      <w:pPr>
        <w:pStyle w:val="1"/>
        <w:spacing w:before="75"/>
        <w:ind w:left="7254" w:right="0"/>
        <w:jc w:val="left"/>
      </w:pPr>
      <w:r>
        <w:t>ЗАТВЕРДЖЕНО</w:t>
      </w:r>
    </w:p>
    <w:p w:rsidR="004B0845" w:rsidRDefault="0002175B">
      <w:pPr>
        <w:spacing w:before="162"/>
        <w:ind w:left="7254"/>
        <w:rPr>
          <w:b/>
          <w:sz w:val="28"/>
        </w:rPr>
      </w:pPr>
      <w:r>
        <w:rPr>
          <w:b/>
          <w:sz w:val="28"/>
        </w:rPr>
        <w:t>Наказ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КЗ «ДНЗ</w:t>
      </w:r>
      <w:r>
        <w:rPr>
          <w:b/>
          <w:spacing w:val="-1"/>
          <w:sz w:val="28"/>
        </w:rPr>
        <w:t xml:space="preserve"> </w:t>
      </w:r>
      <w:r w:rsidR="00B555EA">
        <w:rPr>
          <w:b/>
          <w:sz w:val="28"/>
        </w:rPr>
        <w:t>№ 60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ВМР»</w:t>
      </w:r>
    </w:p>
    <w:p w:rsidR="004B0845" w:rsidRPr="00182E00" w:rsidRDefault="0002175B">
      <w:pPr>
        <w:pStyle w:val="1"/>
        <w:spacing w:before="162"/>
        <w:ind w:left="7254" w:right="0"/>
        <w:jc w:val="left"/>
      </w:pPr>
      <w:r w:rsidRPr="00182E00">
        <w:t>від</w:t>
      </w:r>
      <w:r w:rsidRPr="00182E00">
        <w:rPr>
          <w:spacing w:val="-2"/>
        </w:rPr>
        <w:t xml:space="preserve"> </w:t>
      </w:r>
      <w:r w:rsidRPr="00182E00">
        <w:t>15.09.2023</w:t>
      </w:r>
      <w:r w:rsidRPr="00182E00">
        <w:rPr>
          <w:spacing w:val="-1"/>
        </w:rPr>
        <w:t xml:space="preserve"> </w:t>
      </w:r>
      <w:r w:rsidRPr="00182E00">
        <w:t>року</w:t>
      </w:r>
      <w:r w:rsidRPr="00182E00">
        <w:rPr>
          <w:spacing w:val="1"/>
        </w:rPr>
        <w:t xml:space="preserve"> </w:t>
      </w:r>
      <w:r w:rsidRPr="00182E00">
        <w:t>№</w:t>
      </w:r>
      <w:r w:rsidRPr="00182E00">
        <w:rPr>
          <w:spacing w:val="-1"/>
        </w:rPr>
        <w:t xml:space="preserve"> </w:t>
      </w:r>
      <w:r w:rsidR="00182E00" w:rsidRPr="00182E00">
        <w:rPr>
          <w:spacing w:val="-1"/>
        </w:rPr>
        <w:t>172</w:t>
      </w: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4B0845">
      <w:pPr>
        <w:pStyle w:val="a3"/>
        <w:ind w:left="0"/>
        <w:jc w:val="left"/>
        <w:rPr>
          <w:b/>
          <w:sz w:val="30"/>
        </w:rPr>
      </w:pPr>
      <w:bookmarkStart w:id="0" w:name="_GoBack"/>
      <w:bookmarkEnd w:id="0"/>
    </w:p>
    <w:p w:rsidR="004B0845" w:rsidRPr="00182E00" w:rsidRDefault="0002175B">
      <w:pPr>
        <w:spacing w:before="232"/>
        <w:ind w:left="1692" w:right="545"/>
        <w:jc w:val="center"/>
        <w:rPr>
          <w:b/>
          <w:sz w:val="96"/>
        </w:rPr>
      </w:pPr>
      <w:r w:rsidRPr="00182E00">
        <w:rPr>
          <w:b/>
          <w:sz w:val="96"/>
        </w:rPr>
        <w:t>ПОРЯДОК</w:t>
      </w:r>
    </w:p>
    <w:p w:rsidR="004B0845" w:rsidRPr="00182E00" w:rsidRDefault="0002175B">
      <w:pPr>
        <w:spacing w:before="228"/>
        <w:ind w:left="1692" w:right="545"/>
        <w:jc w:val="center"/>
        <w:rPr>
          <w:b/>
          <w:sz w:val="40"/>
        </w:rPr>
      </w:pPr>
      <w:r w:rsidRPr="00182E00">
        <w:rPr>
          <w:b/>
          <w:sz w:val="40"/>
        </w:rPr>
        <w:t>підвищення</w:t>
      </w:r>
      <w:r w:rsidRPr="00182E00">
        <w:rPr>
          <w:b/>
          <w:spacing w:val="-3"/>
          <w:sz w:val="40"/>
        </w:rPr>
        <w:t xml:space="preserve"> </w:t>
      </w:r>
      <w:r w:rsidRPr="00182E00">
        <w:rPr>
          <w:b/>
          <w:sz w:val="40"/>
        </w:rPr>
        <w:t>кваліфікації</w:t>
      </w:r>
      <w:r w:rsidRPr="00182E00">
        <w:rPr>
          <w:b/>
          <w:spacing w:val="1"/>
          <w:sz w:val="40"/>
        </w:rPr>
        <w:t xml:space="preserve"> </w:t>
      </w:r>
      <w:r w:rsidRPr="00182E00">
        <w:rPr>
          <w:b/>
          <w:sz w:val="40"/>
        </w:rPr>
        <w:t>та</w:t>
      </w:r>
    </w:p>
    <w:p w:rsidR="004B0845" w:rsidRPr="00182E00" w:rsidRDefault="0002175B">
      <w:pPr>
        <w:spacing w:before="233" w:line="360" w:lineRule="auto"/>
        <w:ind w:left="1690" w:right="546"/>
        <w:jc w:val="center"/>
        <w:rPr>
          <w:b/>
          <w:sz w:val="40"/>
        </w:rPr>
      </w:pPr>
      <w:r w:rsidRPr="00182E00">
        <w:rPr>
          <w:b/>
          <w:sz w:val="40"/>
        </w:rPr>
        <w:t>визнання</w:t>
      </w:r>
      <w:r w:rsidRPr="00182E00">
        <w:rPr>
          <w:b/>
          <w:spacing w:val="-4"/>
          <w:sz w:val="40"/>
        </w:rPr>
        <w:t xml:space="preserve"> </w:t>
      </w:r>
      <w:r w:rsidRPr="00182E00">
        <w:rPr>
          <w:b/>
          <w:sz w:val="40"/>
        </w:rPr>
        <w:t>результатів</w:t>
      </w:r>
      <w:r w:rsidRPr="00182E00">
        <w:rPr>
          <w:b/>
          <w:spacing w:val="-8"/>
          <w:sz w:val="40"/>
        </w:rPr>
        <w:t xml:space="preserve"> </w:t>
      </w:r>
      <w:r w:rsidRPr="00182E00">
        <w:rPr>
          <w:b/>
          <w:sz w:val="40"/>
        </w:rPr>
        <w:t>підвищення</w:t>
      </w:r>
      <w:r w:rsidRPr="00182E00">
        <w:rPr>
          <w:b/>
          <w:spacing w:val="-8"/>
          <w:sz w:val="40"/>
        </w:rPr>
        <w:t xml:space="preserve"> </w:t>
      </w:r>
      <w:r w:rsidRPr="00182E00">
        <w:rPr>
          <w:b/>
          <w:sz w:val="40"/>
        </w:rPr>
        <w:t>кваліфікації</w:t>
      </w:r>
      <w:r w:rsidRPr="00182E00">
        <w:rPr>
          <w:b/>
          <w:spacing w:val="-97"/>
          <w:sz w:val="40"/>
        </w:rPr>
        <w:t xml:space="preserve"> </w:t>
      </w:r>
      <w:r w:rsidRPr="00182E00">
        <w:rPr>
          <w:b/>
          <w:sz w:val="40"/>
        </w:rPr>
        <w:t>педагогічних</w:t>
      </w:r>
      <w:r w:rsidRPr="00182E00">
        <w:rPr>
          <w:b/>
          <w:spacing w:val="-4"/>
          <w:sz w:val="40"/>
        </w:rPr>
        <w:t xml:space="preserve"> </w:t>
      </w:r>
      <w:r w:rsidRPr="00182E00">
        <w:rPr>
          <w:b/>
          <w:sz w:val="40"/>
        </w:rPr>
        <w:t>працівників</w:t>
      </w:r>
    </w:p>
    <w:p w:rsidR="004B0845" w:rsidRDefault="0002175B">
      <w:pPr>
        <w:spacing w:line="360" w:lineRule="auto"/>
        <w:ind w:left="1692" w:right="543"/>
        <w:jc w:val="center"/>
        <w:rPr>
          <w:b/>
          <w:sz w:val="32"/>
        </w:rPr>
      </w:pPr>
      <w:r>
        <w:rPr>
          <w:b/>
          <w:sz w:val="32"/>
        </w:rPr>
        <w:t>комунального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закладу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«Дошкільний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навчальний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заклад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6"/>
          <w:sz w:val="32"/>
        </w:rPr>
        <w:t xml:space="preserve"> </w:t>
      </w:r>
      <w:r w:rsidR="00B555EA">
        <w:rPr>
          <w:b/>
          <w:sz w:val="32"/>
        </w:rPr>
        <w:t>60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Вінницької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міської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ради»</w:t>
      </w: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34"/>
        </w:rPr>
      </w:pPr>
    </w:p>
    <w:p w:rsidR="004B0845" w:rsidRDefault="004B0845">
      <w:pPr>
        <w:pStyle w:val="a3"/>
        <w:ind w:left="0"/>
        <w:jc w:val="left"/>
        <w:rPr>
          <w:b/>
          <w:sz w:val="46"/>
        </w:rPr>
      </w:pPr>
    </w:p>
    <w:p w:rsidR="004B0845" w:rsidRDefault="0002175B">
      <w:pPr>
        <w:pStyle w:val="1"/>
        <w:spacing w:before="0"/>
        <w:ind w:right="541"/>
      </w:pPr>
      <w:r>
        <w:t>Вінниця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</w:p>
    <w:p w:rsidR="004B0845" w:rsidRDefault="004B0845">
      <w:pPr>
        <w:sectPr w:rsidR="004B0845">
          <w:type w:val="continuous"/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spacing w:before="59"/>
        <w:ind w:left="4749"/>
        <w:rPr>
          <w:b/>
          <w:sz w:val="28"/>
        </w:rPr>
      </w:pPr>
      <w:r>
        <w:rPr>
          <w:b/>
          <w:sz w:val="28"/>
        </w:rPr>
        <w:lastRenderedPageBreak/>
        <w:t>І.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ЧАСТИНА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110"/>
        <w:ind w:right="427" w:firstLine="568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процедуру,</w:t>
      </w:r>
      <w:r>
        <w:rPr>
          <w:spacing w:val="1"/>
          <w:sz w:val="28"/>
        </w:rPr>
        <w:t xml:space="preserve"> </w:t>
      </w:r>
      <w:r>
        <w:rPr>
          <w:sz w:val="28"/>
        </w:rPr>
        <w:t>види,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(тривалість),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періодичність,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«Дошкільний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B555EA">
        <w:rPr>
          <w:sz w:val="28"/>
        </w:rPr>
        <w:t>60</w:t>
      </w:r>
      <w:r>
        <w:rPr>
          <w:spacing w:val="70"/>
          <w:sz w:val="28"/>
        </w:rPr>
        <w:t xml:space="preserve"> </w:t>
      </w:r>
      <w:r>
        <w:rPr>
          <w:sz w:val="28"/>
        </w:rPr>
        <w:t>Вінницької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(далі – Заклад)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кваліфікації.</w:t>
      </w:r>
    </w:p>
    <w:p w:rsidR="004B0845" w:rsidRDefault="0002175B">
      <w:pPr>
        <w:pStyle w:val="a3"/>
        <w:spacing w:before="122"/>
        <w:ind w:right="427" w:firstLine="568"/>
      </w:pPr>
      <w:r>
        <w:t>Підвищення кваліфікації педагогічних працівників Закладу забезпечується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rPr>
          <w:i/>
        </w:rPr>
        <w:t>(або</w:t>
      </w:r>
      <w:r>
        <w:rPr>
          <w:i/>
          <w:spacing w:val="1"/>
        </w:rPr>
        <w:t xml:space="preserve"> </w:t>
      </w:r>
      <w:r>
        <w:rPr>
          <w:i/>
        </w:rPr>
        <w:t>уповноваженим</w:t>
      </w:r>
      <w:r>
        <w:rPr>
          <w:i/>
          <w:spacing w:val="1"/>
        </w:rPr>
        <w:t xml:space="preserve"> </w:t>
      </w:r>
      <w:r>
        <w:rPr>
          <w:i/>
        </w:rPr>
        <w:t>ним</w:t>
      </w:r>
      <w:r>
        <w:rPr>
          <w:i/>
          <w:spacing w:val="1"/>
        </w:rPr>
        <w:t xml:space="preserve"> </w:t>
      </w:r>
      <w:r>
        <w:rPr>
          <w:i/>
        </w:rPr>
        <w:t>органом)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повноважень та</w:t>
      </w:r>
      <w:r>
        <w:rPr>
          <w:spacing w:val="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законодавства.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119"/>
        <w:ind w:left="2641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1"/>
          <w:sz w:val="28"/>
        </w:rPr>
        <w:t xml:space="preserve"> </w:t>
      </w:r>
      <w:r>
        <w:rPr>
          <w:sz w:val="28"/>
        </w:rPr>
        <w:t>складено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4"/>
          <w:sz w:val="28"/>
        </w:rPr>
        <w:t xml:space="preserve"> </w:t>
      </w:r>
      <w:hyperlink r:id="rId6">
        <w:r>
          <w:rPr>
            <w:sz w:val="28"/>
          </w:rPr>
          <w:t>«Про</w:t>
        </w:r>
        <w:r>
          <w:rPr>
            <w:spacing w:val="20"/>
            <w:sz w:val="28"/>
          </w:rPr>
          <w:t xml:space="preserve"> </w:t>
        </w:r>
        <w:r>
          <w:rPr>
            <w:sz w:val="28"/>
          </w:rPr>
          <w:t>освіту»</w:t>
        </w:r>
        <w:r>
          <w:rPr>
            <w:spacing w:val="11"/>
            <w:sz w:val="28"/>
          </w:rPr>
          <w:t xml:space="preserve"> </w:t>
        </w:r>
      </w:hyperlink>
      <w:r>
        <w:rPr>
          <w:sz w:val="28"/>
        </w:rPr>
        <w:t>та</w:t>
      </w:r>
    </w:p>
    <w:p w:rsidR="004B0845" w:rsidRDefault="00182E00">
      <w:pPr>
        <w:pStyle w:val="a3"/>
        <w:spacing w:before="2"/>
        <w:ind w:right="429"/>
      </w:pPr>
      <w:hyperlink r:id="rId7">
        <w:r w:rsidR="0002175B">
          <w:t xml:space="preserve">«Про  </w:t>
        </w:r>
        <w:r w:rsidR="0002175B">
          <w:rPr>
            <w:spacing w:val="1"/>
          </w:rPr>
          <w:t xml:space="preserve"> </w:t>
        </w:r>
        <w:r w:rsidR="0002175B">
          <w:t xml:space="preserve">дошкільну  </w:t>
        </w:r>
        <w:r w:rsidR="0002175B">
          <w:rPr>
            <w:spacing w:val="1"/>
          </w:rPr>
          <w:t xml:space="preserve"> </w:t>
        </w:r>
        <w:r w:rsidR="0002175B">
          <w:t>освіту»</w:t>
        </w:r>
      </w:hyperlink>
      <w:r w:rsidR="0002175B">
        <w:t xml:space="preserve">,  </w:t>
      </w:r>
      <w:r w:rsidR="0002175B">
        <w:rPr>
          <w:spacing w:val="1"/>
        </w:rPr>
        <w:t xml:space="preserve"> </w:t>
      </w:r>
      <w:r w:rsidR="0002175B">
        <w:t>постанови    Кабінету    Міністрів    України    від</w:t>
      </w:r>
      <w:r w:rsidR="0002175B">
        <w:rPr>
          <w:spacing w:val="-67"/>
        </w:rPr>
        <w:t xml:space="preserve"> </w:t>
      </w:r>
      <w:r w:rsidR="0002175B">
        <w:t>21 серпня 2019 року</w:t>
      </w:r>
      <w:r w:rsidR="0002175B">
        <w:rPr>
          <w:spacing w:val="1"/>
        </w:rPr>
        <w:t xml:space="preserve"> </w:t>
      </w:r>
      <w:r w:rsidR="0002175B">
        <w:t>№ 800</w:t>
      </w:r>
      <w:r w:rsidR="0002175B">
        <w:rPr>
          <w:spacing w:val="1"/>
        </w:rPr>
        <w:t xml:space="preserve"> </w:t>
      </w:r>
      <w:r w:rsidR="0002175B">
        <w:t>«Деякі</w:t>
      </w:r>
      <w:r w:rsidR="0002175B">
        <w:rPr>
          <w:spacing w:val="1"/>
        </w:rPr>
        <w:t xml:space="preserve"> </w:t>
      </w:r>
      <w:r w:rsidR="0002175B">
        <w:t>питання</w:t>
      </w:r>
      <w:r w:rsidR="0002175B">
        <w:rPr>
          <w:spacing w:val="1"/>
        </w:rPr>
        <w:t xml:space="preserve"> </w:t>
      </w:r>
      <w:r w:rsidR="0002175B">
        <w:t>підвищення</w:t>
      </w:r>
      <w:r w:rsidR="0002175B">
        <w:rPr>
          <w:spacing w:val="1"/>
        </w:rPr>
        <w:t xml:space="preserve"> </w:t>
      </w:r>
      <w:r w:rsidR="0002175B">
        <w:t>кваліфікації</w:t>
      </w:r>
      <w:r w:rsidR="0002175B">
        <w:rPr>
          <w:spacing w:val="1"/>
        </w:rPr>
        <w:t xml:space="preserve"> </w:t>
      </w:r>
      <w:r w:rsidR="0002175B">
        <w:t>педагогічних і</w:t>
      </w:r>
      <w:r w:rsidR="0002175B">
        <w:rPr>
          <w:spacing w:val="-3"/>
        </w:rPr>
        <w:t xml:space="preserve"> </w:t>
      </w:r>
      <w:r w:rsidR="0002175B">
        <w:t>наукового-педагогічних працівників»</w:t>
      </w:r>
      <w:r w:rsidR="0002175B">
        <w:rPr>
          <w:spacing w:val="-12"/>
        </w:rPr>
        <w:t xml:space="preserve"> </w:t>
      </w:r>
      <w:r w:rsidR="0002175B">
        <w:t>(далі</w:t>
      </w:r>
      <w:r w:rsidR="0002175B">
        <w:rPr>
          <w:spacing w:val="-2"/>
        </w:rPr>
        <w:t xml:space="preserve"> </w:t>
      </w:r>
      <w:r w:rsidR="0002175B">
        <w:t>– Постанова</w:t>
      </w:r>
      <w:r w:rsidR="0002175B">
        <w:rPr>
          <w:spacing w:val="-2"/>
        </w:rPr>
        <w:t xml:space="preserve"> </w:t>
      </w:r>
      <w:r w:rsidR="0002175B">
        <w:t>№</w:t>
      </w:r>
      <w:r w:rsidR="0002175B">
        <w:rPr>
          <w:spacing w:val="2"/>
        </w:rPr>
        <w:t xml:space="preserve"> </w:t>
      </w:r>
      <w:r w:rsidR="0002175B">
        <w:t>800).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118" w:line="242" w:lineRule="auto"/>
        <w:ind w:right="433" w:firstLine="568"/>
        <w:jc w:val="both"/>
        <w:rPr>
          <w:sz w:val="28"/>
        </w:rPr>
      </w:pPr>
      <w:r>
        <w:rPr>
          <w:sz w:val="28"/>
        </w:rPr>
        <w:t>Дія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поширюється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114"/>
        <w:ind w:right="430" w:firstLine="568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 кваліфікацію. Метою підвищення кваліфікації педагогічних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є їх професійний розвиток відповідно до державної політики у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якості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120"/>
        <w:ind w:right="431" w:firstLine="568"/>
        <w:jc w:val="both"/>
        <w:rPr>
          <w:sz w:val="28"/>
        </w:rPr>
      </w:pPr>
      <w:r>
        <w:rPr>
          <w:sz w:val="28"/>
        </w:rPr>
        <w:t>Педагогічні працівники Закладу можуть підвищувати кваліфікацію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 та за кордоном (крім держави, що визнана Верховною Радою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державою-агресором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державою-окупантом).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ind w:right="433" w:firstLine="568"/>
        <w:jc w:val="both"/>
        <w:rPr>
          <w:sz w:val="28"/>
        </w:rPr>
      </w:pPr>
      <w:r>
        <w:rPr>
          <w:sz w:val="28"/>
        </w:rPr>
        <w:t>Педагогічні працівники можуть підвищувати кваліфікацію за 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2"/>
          <w:sz w:val="28"/>
        </w:rPr>
        <w:t xml:space="preserve"> </w:t>
      </w:r>
      <w:r>
        <w:rPr>
          <w:sz w:val="28"/>
        </w:rPr>
        <w:t>видами.</w:t>
      </w:r>
    </w:p>
    <w:p w:rsidR="004B0845" w:rsidRDefault="0002175B">
      <w:pPr>
        <w:pStyle w:val="a3"/>
        <w:spacing w:before="121"/>
        <w:ind w:right="430" w:firstLine="568"/>
      </w:pPr>
      <w:r>
        <w:t>Формами підвищення кваліфікації є інституційна (очна (денна, вечірня),</w:t>
      </w:r>
      <w:r>
        <w:rPr>
          <w:spacing w:val="1"/>
        </w:rPr>
        <w:t xml:space="preserve"> </w:t>
      </w:r>
      <w:r>
        <w:t>заочна, дистанційна, мережева), дуальна, на робочому місці, на виробництві</w:t>
      </w:r>
      <w:r>
        <w:rPr>
          <w:spacing w:val="1"/>
        </w:rPr>
        <w:t xml:space="preserve"> </w:t>
      </w:r>
      <w:r>
        <w:t>тощо.</w:t>
      </w:r>
      <w:r>
        <w:rPr>
          <w:spacing w:val="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можуть поєднуватись.</w:t>
      </w:r>
    </w:p>
    <w:p w:rsidR="004B0845" w:rsidRDefault="0002175B">
      <w:pPr>
        <w:pStyle w:val="a3"/>
        <w:spacing w:before="118"/>
        <w:ind w:left="2148"/>
      </w:pPr>
      <w:r>
        <w:t>Основними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кваліфікації</w:t>
      </w:r>
      <w:r>
        <w:rPr>
          <w:spacing w:val="-4"/>
        </w:rPr>
        <w:t xml:space="preserve"> </w:t>
      </w:r>
      <w:r>
        <w:t>є:</w:t>
      </w:r>
    </w:p>
    <w:p w:rsidR="004B0845" w:rsidRDefault="0002175B">
      <w:pPr>
        <w:pStyle w:val="a4"/>
        <w:numPr>
          <w:ilvl w:val="0"/>
          <w:numId w:val="10"/>
        </w:numPr>
        <w:tabs>
          <w:tab w:val="left" w:pos="2453"/>
        </w:tabs>
        <w:ind w:right="422" w:firstLine="568"/>
        <w:jc w:val="both"/>
        <w:rPr>
          <w:sz w:val="28"/>
        </w:rPr>
      </w:pPr>
      <w:r>
        <w:rPr>
          <w:sz w:val="28"/>
        </w:rPr>
        <w:t>навчання за програмою підвищення кваліфікації, у тому числі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семінарах, практикумах,</w:t>
      </w:r>
      <w:r>
        <w:rPr>
          <w:spacing w:val="2"/>
          <w:sz w:val="28"/>
        </w:rPr>
        <w:t xml:space="preserve"> </w:t>
      </w:r>
      <w:r>
        <w:rPr>
          <w:sz w:val="28"/>
        </w:rPr>
        <w:t>тренінгах,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вебінарах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майстер-класах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4B0845" w:rsidRDefault="0002175B">
      <w:pPr>
        <w:pStyle w:val="a4"/>
        <w:numPr>
          <w:ilvl w:val="0"/>
          <w:numId w:val="10"/>
        </w:numPr>
        <w:tabs>
          <w:tab w:val="left" w:pos="2453"/>
        </w:tabs>
        <w:spacing w:before="121"/>
        <w:ind w:left="2453"/>
        <w:jc w:val="both"/>
        <w:rPr>
          <w:sz w:val="28"/>
        </w:rPr>
      </w:pPr>
      <w:r>
        <w:rPr>
          <w:sz w:val="28"/>
        </w:rPr>
        <w:t>стажування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800).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118"/>
        <w:ind w:right="426" w:firstLine="568"/>
        <w:jc w:val="both"/>
        <w:rPr>
          <w:sz w:val="28"/>
        </w:rPr>
      </w:pPr>
      <w:r>
        <w:rPr>
          <w:sz w:val="28"/>
        </w:rPr>
        <w:t>Педагогічні працівники самостійно обирають конкретні форми, види,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 та суб’єктів надання освітніх послуг з підвищення кваліфікації (далі –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підвищення кваліфікації).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ind w:right="426" w:firstLine="568"/>
        <w:jc w:val="both"/>
        <w:rPr>
          <w:sz w:val="28"/>
        </w:rPr>
      </w:pPr>
      <w:r>
        <w:rPr>
          <w:sz w:val="28"/>
        </w:rPr>
        <w:t>Обсяг (тривалість) підвищення кваліфікації педагогічних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установлюється в годинах та/або кредитах Європейської кредитної </w:t>
      </w:r>
      <w:proofErr w:type="spellStart"/>
      <w:r>
        <w:rPr>
          <w:sz w:val="28"/>
        </w:rPr>
        <w:t>трансферно-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накопичувальної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(далі – ЄКТС,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ЄКТС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накопичувальною системою.</w:t>
      </w:r>
    </w:p>
    <w:p w:rsidR="004B0845" w:rsidRDefault="004B0845">
      <w:pPr>
        <w:jc w:val="both"/>
        <w:rPr>
          <w:sz w:val="28"/>
        </w:rPr>
        <w:sectPr w:rsidR="004B0845">
          <w:pgSz w:w="11910" w:h="16840"/>
          <w:pgMar w:top="1500" w:right="140" w:bottom="280" w:left="120" w:header="720" w:footer="720" w:gutter="0"/>
          <w:cols w:space="720"/>
        </w:sectPr>
      </w:pPr>
    </w:p>
    <w:p w:rsidR="004B0845" w:rsidRDefault="0002175B">
      <w:pPr>
        <w:pStyle w:val="a4"/>
        <w:numPr>
          <w:ilvl w:val="1"/>
          <w:numId w:val="11"/>
        </w:numPr>
        <w:tabs>
          <w:tab w:val="left" w:pos="2641"/>
        </w:tabs>
        <w:spacing w:before="67"/>
        <w:ind w:right="425" w:firstLine="568"/>
        <w:jc w:val="both"/>
        <w:rPr>
          <w:sz w:val="28"/>
        </w:rPr>
      </w:pPr>
      <w:r>
        <w:rPr>
          <w:sz w:val="28"/>
        </w:rPr>
        <w:lastRenderedPageBreak/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 з планом підвищення кваліфікації Закладу на певний рік, що формується,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затверджується і виконується відповідно до цього Порядку. Орієнтовний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кваліфікації педагогічних працівників Закладу на календарний рік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педагогічних працівників.</w:t>
      </w:r>
    </w:p>
    <w:p w:rsidR="004B0845" w:rsidRDefault="0002175B">
      <w:pPr>
        <w:pStyle w:val="a3"/>
        <w:spacing w:before="122"/>
        <w:ind w:right="428" w:firstLine="568"/>
      </w:pPr>
      <w:r>
        <w:t>Педагогічні працівники Закладу мають право на підвищення кваліфікації</w:t>
      </w:r>
      <w:r>
        <w:rPr>
          <w:spacing w:val="1"/>
        </w:rPr>
        <w:t xml:space="preserve"> </w:t>
      </w:r>
      <w:r>
        <w:t>поза межами плану підвищення кваліфікації Закладу на відповідний рік згідно з</w:t>
      </w:r>
      <w:r>
        <w:rPr>
          <w:spacing w:val="-67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Порядком.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781"/>
        </w:tabs>
        <w:spacing w:before="119"/>
        <w:ind w:right="423" w:firstLine="568"/>
        <w:jc w:val="both"/>
        <w:rPr>
          <w:sz w:val="28"/>
        </w:rPr>
      </w:pPr>
      <w:r>
        <w:rPr>
          <w:sz w:val="28"/>
        </w:rPr>
        <w:t>Суб’єктом підвищення кваліфікації може бути 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(його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структурний підрозділ), наукова установа, інша юридична чи фізична особа, 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особа-підприємець,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4B0845" w:rsidRDefault="0002175B">
      <w:pPr>
        <w:pStyle w:val="a3"/>
        <w:spacing w:before="122"/>
        <w:ind w:right="427" w:firstLine="568"/>
      </w:pPr>
      <w:r>
        <w:t>Суб’єкт підвищення кваліфікації може організовувати освітню діяльність у</w:t>
      </w:r>
      <w:r>
        <w:rPr>
          <w:spacing w:val="-67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освітньої</w:t>
      </w:r>
      <w:r>
        <w:rPr>
          <w:spacing w:val="-67"/>
        </w:rPr>
        <w:t xml:space="preserve"> </w:t>
      </w:r>
      <w:r>
        <w:t>діяльності та/або за місцем роботи педагогічних та/або науково-педагогічних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(місцями)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дистанційно,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передбачено</w:t>
      </w:r>
      <w:r>
        <w:rPr>
          <w:spacing w:val="-4"/>
        </w:rPr>
        <w:t xml:space="preserve"> </w:t>
      </w:r>
      <w:r>
        <w:t>договором та/або</w:t>
      </w:r>
      <w:r>
        <w:rPr>
          <w:spacing w:val="-4"/>
        </w:rPr>
        <w:t xml:space="preserve"> </w:t>
      </w:r>
      <w:r>
        <w:t>відповідною програмою.</w:t>
      </w:r>
    </w:p>
    <w:p w:rsidR="004B0845" w:rsidRDefault="0002175B">
      <w:pPr>
        <w:pStyle w:val="a3"/>
        <w:spacing w:before="118" w:line="242" w:lineRule="auto"/>
        <w:ind w:right="427" w:firstLine="568"/>
      </w:pP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кваліфікацію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 суб’єктів</w:t>
      </w:r>
      <w:r>
        <w:rPr>
          <w:spacing w:val="1"/>
        </w:rPr>
        <w:t xml:space="preserve"> </w:t>
      </w:r>
      <w:r>
        <w:t>підвищення кваліфікації.</w:t>
      </w:r>
    </w:p>
    <w:p w:rsidR="004B0845" w:rsidRDefault="0002175B">
      <w:pPr>
        <w:pStyle w:val="a4"/>
        <w:numPr>
          <w:ilvl w:val="1"/>
          <w:numId w:val="11"/>
        </w:numPr>
        <w:tabs>
          <w:tab w:val="left" w:pos="2781"/>
        </w:tabs>
        <w:spacing w:before="114"/>
        <w:ind w:right="430" w:firstLine="568"/>
        <w:jc w:val="both"/>
        <w:rPr>
          <w:sz w:val="28"/>
        </w:rPr>
      </w:pP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післядипломної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 працівника) області, Автономної Республіки Крим, міста Києва</w:t>
      </w:r>
      <w:r>
        <w:rPr>
          <w:spacing w:val="1"/>
          <w:sz w:val="28"/>
        </w:rPr>
        <w:t xml:space="preserve"> </w:t>
      </w:r>
      <w:r>
        <w:rPr>
          <w:sz w:val="28"/>
        </w:rPr>
        <w:t>чи Севастополя, що не обмежує його право обрати іншого суб’єкта 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своєї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кваліфікації.</w:t>
      </w:r>
    </w:p>
    <w:p w:rsidR="004B0845" w:rsidRDefault="0002175B">
      <w:pPr>
        <w:pStyle w:val="1"/>
        <w:spacing w:before="249" w:line="242" w:lineRule="auto"/>
        <w:ind w:left="4253" w:right="1774" w:hanging="1185"/>
        <w:jc w:val="left"/>
      </w:pPr>
      <w:r>
        <w:t>ІІ.</w:t>
      </w:r>
      <w:r>
        <w:rPr>
          <w:spacing w:val="-5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КВАЛІФІКАЦІЇ</w:t>
      </w:r>
      <w:r>
        <w:rPr>
          <w:spacing w:val="-67"/>
        </w:rPr>
        <w:t xml:space="preserve"> </w:t>
      </w:r>
      <w:r>
        <w:t>ПЕДАГОГІЧНИХ</w:t>
      </w:r>
      <w:r>
        <w:rPr>
          <w:spacing w:val="-2"/>
        </w:rPr>
        <w:t xml:space="preserve"> </w:t>
      </w:r>
      <w:r>
        <w:t>ПРАЦІВНИКІВ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06"/>
        <w:ind w:right="426" w:firstLine="568"/>
        <w:jc w:val="both"/>
        <w:rPr>
          <w:sz w:val="28"/>
        </w:rPr>
      </w:pP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щороку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 що є необхідною умовою проходження ними атестації у 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законодавством.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20"/>
        <w:ind w:left="2641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ind w:right="431" w:firstLine="568"/>
        <w:jc w:val="both"/>
        <w:rPr>
          <w:sz w:val="28"/>
        </w:rPr>
      </w:pPr>
      <w:r>
        <w:rPr>
          <w:sz w:val="28"/>
        </w:rPr>
        <w:t xml:space="preserve">розвиток професійних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(знання навчального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 методик,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технологій);</w:t>
      </w: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spacing w:before="120"/>
        <w:ind w:right="427" w:firstLine="568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вмінь,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першою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 12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освіту»;</w:t>
      </w: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spacing w:before="119" w:line="242" w:lineRule="auto"/>
        <w:ind w:right="437" w:firstLine="568"/>
        <w:jc w:val="both"/>
        <w:rPr>
          <w:sz w:val="28"/>
        </w:rPr>
      </w:pPr>
      <w:r>
        <w:rPr>
          <w:sz w:val="28"/>
        </w:rPr>
        <w:t>психолого-фізіологічні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r>
        <w:rPr>
          <w:sz w:val="28"/>
        </w:rPr>
        <w:t>андрагогіки;</w:t>
      </w:r>
    </w:p>
    <w:p w:rsidR="004B0845" w:rsidRDefault="004B0845">
      <w:pPr>
        <w:spacing w:line="242" w:lineRule="auto"/>
        <w:jc w:val="both"/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spacing w:before="67"/>
        <w:ind w:right="432" w:firstLine="568"/>
        <w:jc w:val="both"/>
        <w:rPr>
          <w:sz w:val="28"/>
        </w:rPr>
      </w:pPr>
      <w:r>
        <w:rPr>
          <w:sz w:val="28"/>
        </w:rPr>
        <w:lastRenderedPageBreak/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(специфіка)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3"/>
          <w:sz w:val="28"/>
        </w:rPr>
        <w:t xml:space="preserve"> </w:t>
      </w:r>
      <w:r>
        <w:rPr>
          <w:sz w:val="28"/>
        </w:rPr>
        <w:t>в освітньому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потребами;</w:t>
      </w: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ind w:right="431" w:firstLine="568"/>
        <w:jc w:val="both"/>
        <w:rPr>
          <w:sz w:val="28"/>
        </w:rPr>
      </w:pPr>
      <w:r>
        <w:rPr>
          <w:sz w:val="28"/>
        </w:rPr>
        <w:t>використання інформаційно-комунікативних та цифрових технологій 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кібернетичну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безпеку;</w:t>
      </w: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spacing w:before="118" w:line="242" w:lineRule="auto"/>
        <w:ind w:right="426" w:firstLine="568"/>
        <w:jc w:val="both"/>
        <w:rPr>
          <w:sz w:val="28"/>
        </w:rPr>
      </w:pPr>
      <w:r>
        <w:rPr>
          <w:sz w:val="28"/>
        </w:rPr>
        <w:t>мовленнєва,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комунікаційна,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інклюзивна,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емоційно-етична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компетентність;</w:t>
      </w:r>
    </w:p>
    <w:p w:rsidR="004B0845" w:rsidRDefault="0002175B">
      <w:pPr>
        <w:pStyle w:val="a4"/>
        <w:numPr>
          <w:ilvl w:val="0"/>
          <w:numId w:val="8"/>
        </w:numPr>
        <w:tabs>
          <w:tab w:val="left" w:pos="2453"/>
        </w:tabs>
        <w:spacing w:before="114" w:line="242" w:lineRule="auto"/>
        <w:ind w:right="424" w:firstLine="568"/>
        <w:jc w:val="both"/>
        <w:rPr>
          <w:sz w:val="28"/>
        </w:rPr>
      </w:pPr>
      <w:r>
        <w:rPr>
          <w:sz w:val="28"/>
        </w:rPr>
        <w:t>розвиток управлінської компетентності (для керівника Закладу та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заступників)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14"/>
        <w:ind w:right="430" w:firstLine="568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кваліфікації 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міжатестаційний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(тривалості)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5"/>
        </w:tabs>
        <w:spacing w:before="120"/>
        <w:ind w:right="434" w:firstLine="568"/>
        <w:jc w:val="both"/>
        <w:rPr>
          <w:sz w:val="28"/>
        </w:rPr>
      </w:pP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встановлюється його засновником (або уповноваженим ним 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3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п’ять</w:t>
      </w:r>
      <w:r>
        <w:rPr>
          <w:spacing w:val="2"/>
          <w:sz w:val="28"/>
        </w:rPr>
        <w:t xml:space="preserve"> </w:t>
      </w:r>
      <w:r>
        <w:rPr>
          <w:sz w:val="28"/>
        </w:rPr>
        <w:t>років.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ind w:right="434" w:firstLine="568"/>
        <w:jc w:val="both"/>
        <w:rPr>
          <w:sz w:val="28"/>
        </w:rPr>
      </w:pPr>
      <w:r>
        <w:rPr>
          <w:sz w:val="28"/>
        </w:rPr>
        <w:t>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витрати, пов’язані з</w:t>
      </w:r>
      <w:r>
        <w:rPr>
          <w:spacing w:val="-1"/>
          <w:sz w:val="28"/>
        </w:rPr>
        <w:t xml:space="preserve"> </w:t>
      </w:r>
      <w:r>
        <w:rPr>
          <w:sz w:val="28"/>
        </w:rPr>
        <w:t>відрядженням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кваліфікації.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21"/>
        <w:ind w:right="436" w:firstLine="568"/>
        <w:jc w:val="both"/>
        <w:rPr>
          <w:sz w:val="28"/>
        </w:rPr>
      </w:pPr>
      <w:r>
        <w:rPr>
          <w:sz w:val="28"/>
        </w:rPr>
        <w:t>Керівник,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циклової,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займаної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двох 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20"/>
        <w:ind w:right="418" w:firstLine="568"/>
        <w:jc w:val="both"/>
        <w:rPr>
          <w:sz w:val="28"/>
        </w:rPr>
      </w:pP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двома</w:t>
      </w:r>
      <w:r>
        <w:rPr>
          <w:spacing w:val="5"/>
          <w:sz w:val="28"/>
        </w:rPr>
        <w:t xml:space="preserve"> </w:t>
      </w:r>
      <w:r>
        <w:rPr>
          <w:sz w:val="28"/>
        </w:rPr>
        <w:t>етапами.</w:t>
      </w:r>
    </w:p>
    <w:p w:rsidR="004B0845" w:rsidRDefault="0002175B">
      <w:pPr>
        <w:pStyle w:val="a3"/>
        <w:spacing w:before="120"/>
        <w:ind w:right="425" w:firstLine="568"/>
      </w:pP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перспективне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поточному</w:t>
      </w:r>
      <w:r>
        <w:rPr>
          <w:spacing w:val="-67"/>
        </w:rPr>
        <w:t xml:space="preserve"> </w:t>
      </w:r>
      <w:r>
        <w:t>році на наступний календарний рік шляхом затвердження педагогічною радою</w:t>
      </w:r>
      <w:r>
        <w:rPr>
          <w:spacing w:val="1"/>
        </w:rPr>
        <w:t xml:space="preserve"> </w:t>
      </w:r>
      <w:r>
        <w:t>орієнтовного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(додаток 1).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підвищення кваліфікації повинен містити інформацію про загальну кількість</w:t>
      </w:r>
      <w:r>
        <w:rPr>
          <w:spacing w:val="1"/>
        </w:rPr>
        <w:t xml:space="preserve"> </w:t>
      </w:r>
      <w:r>
        <w:t>педагогічних працівників, які проходитимуть підвищення кваліфікації, 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підвищення</w:t>
      </w:r>
      <w:r>
        <w:rPr>
          <w:spacing w:val="71"/>
        </w:rPr>
        <w:t xml:space="preserve"> </w:t>
      </w:r>
      <w:r>
        <w:t>кваліфікації.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оприлюднюється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1"/>
        </w:rPr>
        <w:t xml:space="preserve"> </w:t>
      </w:r>
      <w:r>
        <w:t xml:space="preserve">стенді Закладу та на його веб-сайті (у разі відсутності </w:t>
      </w:r>
      <w:proofErr w:type="spellStart"/>
      <w:r>
        <w:t>вебсайту</w:t>
      </w:r>
      <w:proofErr w:type="spellEnd"/>
      <w:r>
        <w:t xml:space="preserve"> Закладу – на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засновника)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затвердження,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пізніше</w:t>
      </w:r>
      <w:r>
        <w:rPr>
          <w:spacing w:val="-3"/>
        </w:rPr>
        <w:t xml:space="preserve"> </w:t>
      </w:r>
      <w:r>
        <w:t>25 грудня поточного</w:t>
      </w:r>
      <w:r>
        <w:rPr>
          <w:spacing w:val="-4"/>
        </w:rPr>
        <w:t xml:space="preserve"> </w:t>
      </w:r>
      <w:r>
        <w:t>року.</w:t>
      </w:r>
    </w:p>
    <w:p w:rsidR="004B0845" w:rsidRDefault="0002175B">
      <w:pPr>
        <w:pStyle w:val="a3"/>
        <w:spacing w:before="119"/>
        <w:ind w:right="430" w:firstLine="568"/>
      </w:pPr>
      <w:r>
        <w:t>Другий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Закладу невідкладно оприлюднює загальний обсяг коштів, передбачений для</w:t>
      </w:r>
      <w:r>
        <w:rPr>
          <w:spacing w:val="1"/>
        </w:rPr>
        <w:t xml:space="preserve"> </w:t>
      </w:r>
      <w:r>
        <w:t>підвищення кваліфікації працівників Закладу, які мають право на 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3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рахунок</w:t>
      </w:r>
      <w:r>
        <w:rPr>
          <w:spacing w:val="16"/>
        </w:rPr>
        <w:t xml:space="preserve"> </w:t>
      </w:r>
      <w:r>
        <w:t>коштів</w:t>
      </w:r>
      <w:r>
        <w:rPr>
          <w:spacing w:val="19"/>
        </w:rPr>
        <w:t xml:space="preserve"> </w:t>
      </w:r>
      <w:r>
        <w:t>державного</w:t>
      </w:r>
      <w:r>
        <w:rPr>
          <w:spacing w:val="12"/>
        </w:rPr>
        <w:t xml:space="preserve"> </w:t>
      </w:r>
      <w:r>
        <w:t>та/або</w:t>
      </w:r>
      <w:r>
        <w:rPr>
          <w:spacing w:val="16"/>
        </w:rPr>
        <w:t xml:space="preserve"> </w:t>
      </w:r>
      <w:r>
        <w:t>місцевого</w:t>
      </w:r>
      <w:r>
        <w:rPr>
          <w:spacing w:val="16"/>
        </w:rPr>
        <w:t xml:space="preserve"> </w:t>
      </w:r>
      <w:r>
        <w:t>бюджетів,</w:t>
      </w:r>
      <w:r>
        <w:rPr>
          <w:spacing w:val="17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також</w:t>
      </w:r>
    </w:p>
    <w:p w:rsidR="004B0845" w:rsidRDefault="004B0845">
      <w:p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 w:line="242" w:lineRule="auto"/>
        <w:ind w:right="429"/>
      </w:pPr>
      <w:r>
        <w:lastRenderedPageBreak/>
        <w:t>за рахунок інших коштів, передбачених у кошторисі Закладу для підвищення</w:t>
      </w:r>
      <w:r>
        <w:rPr>
          <w:spacing w:val="1"/>
        </w:rPr>
        <w:t xml:space="preserve"> </w:t>
      </w:r>
      <w:r>
        <w:t>кваліфікації.</w:t>
      </w:r>
    </w:p>
    <w:p w:rsidR="004B0845" w:rsidRDefault="0002175B">
      <w:pPr>
        <w:pStyle w:val="a3"/>
        <w:spacing w:before="113"/>
        <w:ind w:right="422" w:firstLine="568"/>
      </w:pPr>
      <w:r>
        <w:t>Протягом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працівник,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подає</w:t>
      </w:r>
      <w:r>
        <w:rPr>
          <w:spacing w:val="71"/>
        </w:rPr>
        <w:t xml:space="preserve"> </w:t>
      </w:r>
      <w:r>
        <w:t>керівнику</w:t>
      </w:r>
      <w:r>
        <w:rPr>
          <w:spacing w:val="71"/>
        </w:rPr>
        <w:t xml:space="preserve"> </w:t>
      </w:r>
      <w:r>
        <w:t>Закладу</w:t>
      </w:r>
      <w:r>
        <w:rPr>
          <w:spacing w:val="-67"/>
        </w:rPr>
        <w:t xml:space="preserve"> </w:t>
      </w:r>
      <w:r>
        <w:t>пропозицію до плану підвищення кваліфікації на відповідний рік, яка 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(напрям,</w:t>
      </w:r>
      <w:r>
        <w:rPr>
          <w:spacing w:val="1"/>
        </w:rPr>
        <w:t xml:space="preserve"> </w:t>
      </w:r>
      <w:r>
        <w:t>найменування)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(курсу,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(тривалість),</w:t>
      </w:r>
      <w:r>
        <w:rPr>
          <w:spacing w:val="1"/>
        </w:rPr>
        <w:t xml:space="preserve"> </w:t>
      </w:r>
      <w:r>
        <w:t>суб’єкта</w:t>
      </w:r>
      <w:r>
        <w:rPr>
          <w:spacing w:val="71"/>
        </w:rPr>
        <w:t xml:space="preserve"> </w:t>
      </w:r>
      <w:r>
        <w:t>(суб’єктів)</w:t>
      </w:r>
      <w:r>
        <w:rPr>
          <w:spacing w:val="1"/>
        </w:rPr>
        <w:t xml:space="preserve"> </w:t>
      </w:r>
      <w:r>
        <w:t>підвищення кваліфікації (із зазначенням інформації, визначеної цим Порядком),</w:t>
      </w:r>
      <w:r>
        <w:rPr>
          <w:spacing w:val="-67"/>
        </w:rPr>
        <w:t xml:space="preserve"> </w:t>
      </w:r>
      <w:r>
        <w:t>вартість підвищення кваліфікації (у разі встановлення) або про безоплатний</w:t>
      </w:r>
      <w:r>
        <w:rPr>
          <w:spacing w:val="1"/>
        </w:rPr>
        <w:t xml:space="preserve"> </w:t>
      </w:r>
      <w:r>
        <w:t>характер надання</w:t>
      </w:r>
      <w:r>
        <w:rPr>
          <w:spacing w:val="-1"/>
        </w:rPr>
        <w:t xml:space="preserve"> </w:t>
      </w:r>
      <w:r>
        <w:t>такої</w:t>
      </w:r>
      <w:r>
        <w:rPr>
          <w:spacing w:val="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послуги</w:t>
      </w:r>
      <w:r>
        <w:rPr>
          <w:spacing w:val="2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2).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23"/>
        <w:ind w:right="427" w:firstLine="56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поточний рік розглядаються його педагогічною радою. За згодою педагогічного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змінена,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розгляду педагогічна рада Закладу затверджує план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кошторисі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 рік (за винятком коштів самостійного фінансування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працівниками).</w:t>
      </w:r>
    </w:p>
    <w:p w:rsidR="004B0845" w:rsidRDefault="0002175B">
      <w:pPr>
        <w:pStyle w:val="a3"/>
        <w:spacing w:before="119" w:line="242" w:lineRule="auto"/>
        <w:ind w:right="429" w:firstLine="56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цим</w:t>
      </w:r>
      <w:r>
        <w:rPr>
          <w:spacing w:val="70"/>
        </w:rPr>
        <w:t xml:space="preserve"> </w:t>
      </w:r>
      <w:r>
        <w:t>Порядком,</w:t>
      </w:r>
      <w:r>
        <w:rPr>
          <w:spacing w:val="-67"/>
        </w:rPr>
        <w:t xml:space="preserve"> </w:t>
      </w:r>
      <w:r>
        <w:t>така пропозиція не</w:t>
      </w:r>
      <w:r>
        <w:rPr>
          <w:spacing w:val="-3"/>
        </w:rPr>
        <w:t xml:space="preserve"> </w:t>
      </w:r>
      <w:r>
        <w:t>розглядається.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641"/>
        </w:tabs>
        <w:spacing w:before="114" w:line="242" w:lineRule="auto"/>
        <w:ind w:right="429" w:firstLine="568"/>
        <w:rPr>
          <w:sz w:val="28"/>
        </w:rPr>
      </w:pPr>
      <w:r>
        <w:rPr>
          <w:sz w:val="28"/>
        </w:rPr>
        <w:t>Річний</w:t>
      </w:r>
      <w:r>
        <w:rPr>
          <w:spacing w:val="47"/>
          <w:sz w:val="28"/>
        </w:rPr>
        <w:t xml:space="preserve"> </w:t>
      </w:r>
      <w:r>
        <w:rPr>
          <w:sz w:val="28"/>
        </w:rPr>
        <w:t>план</w:t>
      </w:r>
      <w:r>
        <w:rPr>
          <w:spacing w:val="4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45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4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43"/>
          <w:sz w:val="28"/>
        </w:rPr>
        <w:t xml:space="preserve"> </w:t>
      </w:r>
      <w:r>
        <w:rPr>
          <w:sz w:val="28"/>
        </w:rPr>
        <w:t>рік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включає: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  <w:tab w:val="left" w:pos="3492"/>
          <w:tab w:val="left" w:pos="5282"/>
          <w:tab w:val="left" w:pos="6989"/>
          <w:tab w:val="left" w:pos="7553"/>
          <w:tab w:val="left" w:pos="8720"/>
          <w:tab w:val="left" w:pos="9792"/>
        </w:tabs>
        <w:spacing w:before="114" w:line="242" w:lineRule="auto"/>
        <w:ind w:right="433" w:firstLine="568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педагогічних</w:t>
      </w:r>
      <w:r>
        <w:rPr>
          <w:sz w:val="28"/>
        </w:rPr>
        <w:tab/>
        <w:t>працівників,</w:t>
      </w:r>
      <w:r>
        <w:rPr>
          <w:sz w:val="28"/>
        </w:rPr>
        <w:tab/>
        <w:t>які</w:t>
      </w:r>
      <w:r>
        <w:rPr>
          <w:sz w:val="28"/>
        </w:rPr>
        <w:tab/>
        <w:t>повинні</w:t>
      </w:r>
      <w:r>
        <w:rPr>
          <w:sz w:val="28"/>
        </w:rPr>
        <w:tab/>
        <w:t>пройти</w:t>
      </w:r>
      <w:r>
        <w:rPr>
          <w:sz w:val="28"/>
        </w:rPr>
        <w:tab/>
      </w:r>
      <w:r>
        <w:rPr>
          <w:spacing w:val="-1"/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цьому</w:t>
      </w:r>
      <w:r>
        <w:rPr>
          <w:spacing w:val="-3"/>
          <w:sz w:val="28"/>
        </w:rPr>
        <w:t xml:space="preserve"> </w:t>
      </w:r>
      <w:r>
        <w:rPr>
          <w:sz w:val="28"/>
        </w:rPr>
        <w:t>році;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spacing w:before="114"/>
        <w:ind w:left="2453"/>
        <w:rPr>
          <w:sz w:val="28"/>
        </w:rPr>
      </w:pPr>
      <w:r>
        <w:rPr>
          <w:sz w:val="28"/>
        </w:rPr>
        <w:t>теми</w:t>
      </w:r>
      <w:r>
        <w:rPr>
          <w:spacing w:val="-6"/>
          <w:sz w:val="28"/>
        </w:rPr>
        <w:t xml:space="preserve"> </w:t>
      </w:r>
      <w:r>
        <w:rPr>
          <w:sz w:val="28"/>
        </w:rPr>
        <w:t>(напрями,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найменування);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ind w:left="2453"/>
        <w:rPr>
          <w:sz w:val="28"/>
        </w:rPr>
      </w:pPr>
      <w:r>
        <w:rPr>
          <w:sz w:val="28"/>
        </w:rPr>
        <w:t>форми;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spacing w:before="118"/>
        <w:ind w:left="2453"/>
        <w:rPr>
          <w:sz w:val="28"/>
        </w:rPr>
      </w:pPr>
      <w:r>
        <w:rPr>
          <w:sz w:val="28"/>
        </w:rPr>
        <w:t>види;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ind w:right="429" w:firstLine="568"/>
        <w:rPr>
          <w:sz w:val="28"/>
        </w:rPr>
      </w:pP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(тривалість)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кредитах</w:t>
      </w:r>
      <w:r>
        <w:rPr>
          <w:spacing w:val="-67"/>
          <w:sz w:val="28"/>
        </w:rPr>
        <w:t xml:space="preserve"> </w:t>
      </w:r>
      <w:r>
        <w:rPr>
          <w:sz w:val="28"/>
        </w:rPr>
        <w:t>ЄКТС);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spacing w:before="120"/>
        <w:ind w:left="2453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5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кваліфікації;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spacing w:before="118"/>
        <w:ind w:left="2453"/>
        <w:jc w:val="both"/>
        <w:rPr>
          <w:sz w:val="28"/>
        </w:rPr>
      </w:pPr>
      <w:r>
        <w:rPr>
          <w:sz w:val="28"/>
        </w:rPr>
        <w:t>строки</w:t>
      </w:r>
      <w:r>
        <w:rPr>
          <w:spacing w:val="-4"/>
          <w:sz w:val="28"/>
        </w:rPr>
        <w:t xml:space="preserve"> </w:t>
      </w:r>
      <w:r>
        <w:rPr>
          <w:sz w:val="28"/>
        </w:rPr>
        <w:t>(графік);</w:t>
      </w:r>
    </w:p>
    <w:p w:rsidR="004B0845" w:rsidRDefault="0002175B">
      <w:pPr>
        <w:pStyle w:val="a4"/>
        <w:numPr>
          <w:ilvl w:val="0"/>
          <w:numId w:val="7"/>
        </w:numPr>
        <w:tabs>
          <w:tab w:val="left" w:pos="2453"/>
        </w:tabs>
        <w:ind w:right="434" w:firstLine="568"/>
        <w:jc w:val="both"/>
        <w:rPr>
          <w:sz w:val="28"/>
        </w:rPr>
      </w:pPr>
      <w:r>
        <w:rPr>
          <w:sz w:val="28"/>
        </w:rPr>
        <w:t>вартість підвищення кваліфікації (у разі встановлення) або примітку про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безоплатний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педагогічним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3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3).</w:t>
      </w:r>
    </w:p>
    <w:p w:rsidR="004B0845" w:rsidRDefault="0002175B">
      <w:pPr>
        <w:pStyle w:val="a3"/>
        <w:spacing w:before="119"/>
        <w:ind w:right="431" w:firstLine="568"/>
      </w:pPr>
      <w:r>
        <w:t>Річний план підвищення кваліфікації може містити додаткову інформацію,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підвищення</w:t>
      </w:r>
      <w:r>
        <w:rPr>
          <w:spacing w:val="62"/>
        </w:rPr>
        <w:t xml:space="preserve"> </w:t>
      </w:r>
      <w:r>
        <w:t>кваліфікації</w:t>
      </w:r>
      <w:r>
        <w:rPr>
          <w:spacing w:val="62"/>
        </w:rPr>
        <w:t xml:space="preserve"> </w:t>
      </w:r>
      <w:r>
        <w:t>може</w:t>
      </w:r>
      <w:r>
        <w:rPr>
          <w:spacing w:val="59"/>
        </w:rPr>
        <w:t xml:space="preserve"> </w:t>
      </w:r>
      <w:r>
        <w:t>бути</w:t>
      </w:r>
      <w:r>
        <w:rPr>
          <w:spacing w:val="58"/>
        </w:rPr>
        <w:t xml:space="preserve"> </w:t>
      </w:r>
      <w:r>
        <w:t>змінено</w:t>
      </w:r>
      <w:r>
        <w:rPr>
          <w:spacing w:val="60"/>
        </w:rPr>
        <w:t xml:space="preserve"> </w:t>
      </w:r>
      <w:r>
        <w:t>протягом</w:t>
      </w:r>
      <w:r>
        <w:rPr>
          <w:spacing w:val="62"/>
        </w:rPr>
        <w:t xml:space="preserve"> </w:t>
      </w:r>
      <w:r>
        <w:t>року</w:t>
      </w:r>
      <w:r>
        <w:rPr>
          <w:spacing w:val="57"/>
        </w:rPr>
        <w:t xml:space="preserve"> </w:t>
      </w:r>
      <w:r>
        <w:t>шляхом</w:t>
      </w:r>
      <w:r>
        <w:rPr>
          <w:spacing w:val="63"/>
        </w:rPr>
        <w:t xml:space="preserve"> </w:t>
      </w:r>
      <w:r>
        <w:t>подання</w:t>
      </w:r>
    </w:p>
    <w:p w:rsidR="004B0845" w:rsidRDefault="004B0845">
      <w:p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 w:line="242" w:lineRule="auto"/>
        <w:ind w:right="435"/>
      </w:pPr>
      <w:r>
        <w:lastRenderedPageBreak/>
        <w:t>педагогічним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Закладу письмового клопотання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-2"/>
        </w:rPr>
        <w:t xml:space="preserve"> </w:t>
      </w:r>
      <w:r>
        <w:t>поданням</w:t>
      </w:r>
      <w:r>
        <w:rPr>
          <w:spacing w:val="-2"/>
        </w:rPr>
        <w:t xml:space="preserve"> </w:t>
      </w:r>
      <w:r>
        <w:t>нових пропозицій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кваліфікації.</w:t>
      </w:r>
    </w:p>
    <w:p w:rsidR="004B0845" w:rsidRDefault="0002175B">
      <w:pPr>
        <w:pStyle w:val="a3"/>
        <w:spacing w:before="113"/>
        <w:ind w:right="428" w:firstLine="568"/>
      </w:pPr>
      <w:r>
        <w:t>За погодженням педагогічного працівника,</w:t>
      </w:r>
      <w:r>
        <w:rPr>
          <w:spacing w:val="1"/>
        </w:rPr>
        <w:t xml:space="preserve"> </w:t>
      </w:r>
      <w:r>
        <w:t>керівника Закладу і суб’єкта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(графік)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працівника протягом відповідного року може бути уточнено без внесення змін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підвищення кваліфікації.</w:t>
      </w:r>
    </w:p>
    <w:p w:rsidR="004B0845" w:rsidRDefault="0002175B">
      <w:pPr>
        <w:pStyle w:val="a4"/>
        <w:numPr>
          <w:ilvl w:val="1"/>
          <w:numId w:val="9"/>
        </w:numPr>
        <w:tabs>
          <w:tab w:val="left" w:pos="2781"/>
        </w:tabs>
        <w:spacing w:before="121"/>
        <w:ind w:right="418" w:firstLine="56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(уповноважена особа, орган) забезпечує укладення між Закладом та суб’єктом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(суб’єктами) підвищення кваліфікації договору про надання освітніх послуг з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2"/>
          <w:sz w:val="28"/>
        </w:rPr>
        <w:t xml:space="preserve"> </w:t>
      </w:r>
      <w:r>
        <w:rPr>
          <w:sz w:val="28"/>
        </w:rPr>
        <w:t>рік.</w:t>
      </w:r>
    </w:p>
    <w:p w:rsidR="004B0845" w:rsidRDefault="0002175B">
      <w:pPr>
        <w:pStyle w:val="a3"/>
        <w:spacing w:before="120"/>
        <w:ind w:right="418" w:firstLine="568"/>
      </w:pPr>
      <w:r>
        <w:t>Не пізніше 25 грудня працівник повинен поінформувати керівника Закладу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копій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кваліфікації.</w:t>
      </w:r>
      <w:r>
        <w:rPr>
          <w:spacing w:val="1"/>
        </w:rPr>
        <w:t xml:space="preserve"> </w:t>
      </w:r>
      <w:r>
        <w:t>Відповідна інформація зберігається в особовій справі працівника відповідно до</w:t>
      </w:r>
      <w:r>
        <w:rPr>
          <w:spacing w:val="1"/>
        </w:rPr>
        <w:t xml:space="preserve"> </w:t>
      </w:r>
      <w:r>
        <w:t>законодавства.</w:t>
      </w:r>
    </w:p>
    <w:p w:rsidR="004B0845" w:rsidRDefault="0002175B">
      <w:pPr>
        <w:pStyle w:val="1"/>
        <w:spacing w:before="251"/>
        <w:ind w:left="4181" w:right="1022" w:hanging="1993"/>
        <w:jc w:val="left"/>
      </w:pPr>
      <w:r>
        <w:t>ІІІ. ВИЗНАННЯ РЕЗУЛЬТАТІВ ПІДВИЩЕННЯ КВАЛІФІКАЦІЇ</w:t>
      </w:r>
      <w:r>
        <w:rPr>
          <w:spacing w:val="-67"/>
        </w:rPr>
        <w:t xml:space="preserve"> </w:t>
      </w:r>
      <w:r>
        <w:t>ПЕДАГОГІЧНИХ</w:t>
      </w:r>
      <w:r>
        <w:rPr>
          <w:spacing w:val="-2"/>
        </w:rPr>
        <w:t xml:space="preserve"> </w:t>
      </w:r>
      <w:r>
        <w:t>ПРАЦІВНИКІВ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12"/>
        <w:ind w:right="435" w:firstLine="56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 заслуховує педагогічного працівника щодо якості виконання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про:</w:t>
      </w:r>
    </w:p>
    <w:p w:rsidR="004B0845" w:rsidRDefault="0002175B">
      <w:pPr>
        <w:pStyle w:val="a4"/>
        <w:numPr>
          <w:ilvl w:val="0"/>
          <w:numId w:val="5"/>
        </w:numPr>
        <w:tabs>
          <w:tab w:val="left" w:pos="2453"/>
        </w:tabs>
        <w:spacing w:before="118"/>
        <w:jc w:val="both"/>
        <w:rPr>
          <w:sz w:val="28"/>
        </w:rPr>
      </w:pPr>
      <w:r>
        <w:rPr>
          <w:sz w:val="28"/>
        </w:rPr>
        <w:t>визнання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кваліфікації;</w:t>
      </w:r>
    </w:p>
    <w:p w:rsidR="004B0845" w:rsidRDefault="0002175B">
      <w:pPr>
        <w:pStyle w:val="a4"/>
        <w:numPr>
          <w:ilvl w:val="0"/>
          <w:numId w:val="5"/>
        </w:numPr>
        <w:tabs>
          <w:tab w:val="left" w:pos="2453"/>
        </w:tabs>
        <w:jc w:val="both"/>
        <w:rPr>
          <w:sz w:val="28"/>
        </w:rPr>
      </w:pPr>
      <w:r>
        <w:rPr>
          <w:sz w:val="28"/>
        </w:rPr>
        <w:t>невизнання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кваліфікації.</w:t>
      </w:r>
    </w:p>
    <w:p w:rsidR="004B0845" w:rsidRDefault="0002175B">
      <w:pPr>
        <w:pStyle w:val="a3"/>
        <w:spacing w:before="119"/>
        <w:ind w:right="439" w:firstLine="568"/>
      </w:pPr>
      <w:r>
        <w:t>Визнання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67"/>
        </w:rPr>
        <w:t xml:space="preserve"> </w:t>
      </w:r>
      <w:r>
        <w:t>Закладу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на підставі</w:t>
      </w:r>
      <w:r>
        <w:rPr>
          <w:spacing w:val="-2"/>
        </w:rPr>
        <w:t xml:space="preserve"> </w:t>
      </w:r>
      <w:r>
        <w:t>вимог,</w:t>
      </w:r>
      <w:r>
        <w:rPr>
          <w:spacing w:val="2"/>
        </w:rPr>
        <w:t xml:space="preserve"> </w:t>
      </w:r>
      <w:r>
        <w:t>визначених цим</w:t>
      </w:r>
      <w:r>
        <w:rPr>
          <w:spacing w:val="-1"/>
        </w:rPr>
        <w:t xml:space="preserve"> </w:t>
      </w:r>
      <w:r>
        <w:t>Порядком.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20"/>
        <w:ind w:right="427" w:firstLine="568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визнання чи</w:t>
      </w:r>
      <w:r>
        <w:rPr>
          <w:spacing w:val="-1"/>
          <w:sz w:val="28"/>
        </w:rPr>
        <w:t xml:space="preserve"> </w:t>
      </w:r>
      <w:r>
        <w:rPr>
          <w:sz w:val="28"/>
        </w:rPr>
        <w:t>підтвердження.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20"/>
        <w:ind w:right="428" w:firstLine="568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 визнаються рішенням педагогічної ради Закладу за наявності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вимог:</w:t>
      </w:r>
    </w:p>
    <w:p w:rsidR="004B0845" w:rsidRDefault="0002175B">
      <w:pPr>
        <w:pStyle w:val="a4"/>
        <w:numPr>
          <w:ilvl w:val="0"/>
          <w:numId w:val="4"/>
        </w:numPr>
        <w:tabs>
          <w:tab w:val="left" w:pos="2453"/>
        </w:tabs>
        <w:spacing w:before="123"/>
        <w:ind w:right="424" w:firstLine="568"/>
        <w:jc w:val="both"/>
        <w:rPr>
          <w:sz w:val="28"/>
        </w:rPr>
      </w:pPr>
      <w:r>
        <w:rPr>
          <w:sz w:val="28"/>
        </w:rPr>
        <w:t>відомості про суб’єкта підвищення кваліфікації, зазначені в ЄДРПОУ,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фізичних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осіб-підприємців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громадських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формувань»,    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КВЕД</w:t>
      </w:r>
      <w:r>
        <w:rPr>
          <w:spacing w:val="3"/>
          <w:sz w:val="28"/>
        </w:rPr>
        <w:t xml:space="preserve"> </w:t>
      </w:r>
      <w:r>
        <w:rPr>
          <w:sz w:val="28"/>
        </w:rPr>
        <w:t>85.59.</w:t>
      </w:r>
      <w:r>
        <w:rPr>
          <w:spacing w:val="7"/>
          <w:sz w:val="28"/>
        </w:rPr>
        <w:t xml:space="preserve"> </w:t>
      </w:r>
      <w:r>
        <w:rPr>
          <w:sz w:val="28"/>
        </w:rPr>
        <w:t>«Інші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у.»;</w:t>
      </w:r>
    </w:p>
    <w:p w:rsidR="004B0845" w:rsidRDefault="0002175B">
      <w:pPr>
        <w:pStyle w:val="a4"/>
        <w:numPr>
          <w:ilvl w:val="0"/>
          <w:numId w:val="4"/>
        </w:numPr>
        <w:tabs>
          <w:tab w:val="left" w:pos="2453"/>
        </w:tabs>
        <w:spacing w:before="120"/>
        <w:ind w:right="426" w:firstLine="568"/>
        <w:jc w:val="both"/>
        <w:rPr>
          <w:sz w:val="28"/>
        </w:rPr>
      </w:pP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(розробників),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напрям,</w:t>
      </w:r>
      <w:r>
        <w:rPr>
          <w:spacing w:val="41"/>
          <w:sz w:val="28"/>
        </w:rPr>
        <w:t xml:space="preserve"> </w:t>
      </w:r>
      <w:r>
        <w:rPr>
          <w:sz w:val="28"/>
        </w:rPr>
        <w:t>зміст,</w:t>
      </w:r>
      <w:r>
        <w:rPr>
          <w:spacing w:val="41"/>
          <w:sz w:val="28"/>
        </w:rPr>
        <w:t xml:space="preserve"> </w:t>
      </w:r>
      <w:r>
        <w:rPr>
          <w:sz w:val="28"/>
        </w:rPr>
        <w:t>обсяг</w:t>
      </w:r>
      <w:r>
        <w:rPr>
          <w:spacing w:val="40"/>
          <w:sz w:val="28"/>
        </w:rPr>
        <w:t xml:space="preserve"> </w:t>
      </w:r>
      <w:r>
        <w:rPr>
          <w:sz w:val="28"/>
        </w:rPr>
        <w:t>(тривалість),</w:t>
      </w:r>
      <w:r>
        <w:rPr>
          <w:spacing w:val="41"/>
          <w:sz w:val="28"/>
        </w:rPr>
        <w:t xml:space="preserve"> </w:t>
      </w: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годинах</w:t>
      </w:r>
      <w:r>
        <w:rPr>
          <w:spacing w:val="39"/>
          <w:sz w:val="28"/>
        </w:rPr>
        <w:t xml:space="preserve"> </w:t>
      </w:r>
      <w:r>
        <w:rPr>
          <w:sz w:val="28"/>
        </w:rPr>
        <w:t>та/або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4B0845" w:rsidRDefault="004B0845">
      <w:pPr>
        <w:jc w:val="both"/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/>
        <w:ind w:right="428"/>
      </w:pPr>
      <w:r>
        <w:lastRenderedPageBreak/>
        <w:t>кредитах</w:t>
      </w:r>
      <w:r>
        <w:rPr>
          <w:spacing w:val="1"/>
        </w:rPr>
        <w:t xml:space="preserve"> </w:t>
      </w:r>
      <w:r>
        <w:t>ЄКТС,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(форми)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 що вдосконалюватимуться/набуватимуться (загальні, фахові</w:t>
      </w:r>
      <w:r>
        <w:rPr>
          <w:spacing w:val="1"/>
        </w:rPr>
        <w:t xml:space="preserve"> </w:t>
      </w:r>
      <w:r>
        <w:t>тощо).</w:t>
      </w:r>
    </w:p>
    <w:p w:rsidR="004B0845" w:rsidRDefault="0002175B">
      <w:pPr>
        <w:pStyle w:val="a3"/>
        <w:spacing w:before="122"/>
        <w:ind w:right="427" w:firstLine="568"/>
      </w:pPr>
      <w:r>
        <w:t>Програма також може містити інформацію про: розподіл годин за видами</w:t>
      </w:r>
      <w:r>
        <w:rPr>
          <w:spacing w:val="1"/>
        </w:rPr>
        <w:t xml:space="preserve"> </w:t>
      </w:r>
      <w:r>
        <w:t>діяльності (консультація; аудиторна, практична, самостійна і контрольна робота</w:t>
      </w:r>
      <w:r>
        <w:rPr>
          <w:spacing w:val="-67"/>
        </w:rPr>
        <w:t xml:space="preserve"> </w:t>
      </w:r>
      <w:r>
        <w:t>тощо); особу (осіб), які виконують програму (рівень вищої освіти, категорія,</w:t>
      </w:r>
      <w:r>
        <w:rPr>
          <w:spacing w:val="1"/>
        </w:rPr>
        <w:t xml:space="preserve"> </w:t>
      </w:r>
      <w:r>
        <w:t>науковий ступінь, педагогічне/вчене звання, місце та/або досвід роботи тощо);</w:t>
      </w:r>
      <w:r>
        <w:rPr>
          <w:spacing w:val="1"/>
        </w:rPr>
        <w:t xml:space="preserve"> </w:t>
      </w:r>
      <w:r>
        <w:t>строки виконання програми; місце виконання програми (за місцезнаходженням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тощо); очікувані результати навчання; вартість (у разі встановлення) або про</w:t>
      </w:r>
      <w:r>
        <w:rPr>
          <w:spacing w:val="1"/>
        </w:rPr>
        <w:t xml:space="preserve"> </w:t>
      </w:r>
      <w:r>
        <w:t>безоплатний характер надання освітньої послуги; графік освітнього процесу;</w:t>
      </w:r>
      <w:r>
        <w:rPr>
          <w:spacing w:val="1"/>
        </w:rPr>
        <w:t xml:space="preserve"> </w:t>
      </w:r>
      <w:r>
        <w:t>мінімальну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групі;</w:t>
      </w:r>
      <w:r>
        <w:rPr>
          <w:spacing w:val="1"/>
        </w:rPr>
        <w:t xml:space="preserve"> </w:t>
      </w:r>
      <w:r>
        <w:t>академічні,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програми;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подальшої підтримки чи супроводу; додаткові послуги (організація трансферу,</w:t>
      </w:r>
      <w:r>
        <w:rPr>
          <w:spacing w:val="1"/>
        </w:rPr>
        <w:t xml:space="preserve"> </w:t>
      </w:r>
      <w:r>
        <w:t>забезпечення проживання і харчування, перелік можливих послуг для осіб 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тощо.</w:t>
      </w:r>
    </w:p>
    <w:p w:rsidR="004B0845" w:rsidRDefault="0002175B">
      <w:pPr>
        <w:pStyle w:val="a4"/>
        <w:numPr>
          <w:ilvl w:val="0"/>
          <w:numId w:val="4"/>
        </w:numPr>
        <w:tabs>
          <w:tab w:val="left" w:pos="2457"/>
        </w:tabs>
        <w:spacing w:before="121"/>
        <w:ind w:left="2457" w:hanging="309"/>
        <w:jc w:val="both"/>
        <w:rPr>
          <w:sz w:val="28"/>
        </w:rPr>
      </w:pP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документі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зазначено:</w:t>
      </w:r>
    </w:p>
    <w:p w:rsidR="004B0845" w:rsidRDefault="0002175B">
      <w:pPr>
        <w:pStyle w:val="a3"/>
        <w:spacing w:before="118"/>
        <w:ind w:right="429" w:firstLine="568"/>
      </w:pPr>
      <w:r>
        <w:t>повне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осіб) або прізвище, ім’я та по батькові (у разі наявності) фізичної особи, яка</w:t>
      </w:r>
      <w:r>
        <w:rPr>
          <w:spacing w:val="1"/>
        </w:rPr>
        <w:t xml:space="preserve"> </w:t>
      </w:r>
      <w:r>
        <w:t>надає освітні послуги з підвищення кваліфікації педагогічним та/або науково-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осіб-</w:t>
      </w:r>
      <w:r>
        <w:rPr>
          <w:spacing w:val="1"/>
        </w:rPr>
        <w:t xml:space="preserve"> </w:t>
      </w:r>
      <w:r>
        <w:t>підприємців);</w:t>
      </w:r>
    </w:p>
    <w:p w:rsidR="004B0845" w:rsidRDefault="0002175B">
      <w:pPr>
        <w:pStyle w:val="a3"/>
        <w:spacing w:before="3"/>
        <w:ind w:right="435" w:firstLine="568"/>
      </w:pPr>
      <w:r>
        <w:t>тема (напрям, найменування), обсяг (тривалість) підвищення кваліфікації у</w:t>
      </w:r>
      <w:r>
        <w:rPr>
          <w:spacing w:val="-67"/>
        </w:rPr>
        <w:t xml:space="preserve"> </w:t>
      </w:r>
      <w:r>
        <w:t>годинах та/або</w:t>
      </w:r>
      <w:r>
        <w:rPr>
          <w:spacing w:val="-3"/>
        </w:rPr>
        <w:t xml:space="preserve"> </w:t>
      </w:r>
      <w:r>
        <w:t>кредитах</w:t>
      </w:r>
      <w:r>
        <w:rPr>
          <w:spacing w:val="1"/>
        </w:rPr>
        <w:t xml:space="preserve"> </w:t>
      </w:r>
      <w:r>
        <w:t>ЄКТС;</w:t>
      </w:r>
    </w:p>
    <w:p w:rsidR="004B0845" w:rsidRDefault="0002175B">
      <w:pPr>
        <w:pStyle w:val="a3"/>
        <w:ind w:right="429" w:firstLine="568"/>
      </w:pPr>
      <w:r>
        <w:t>прізвище,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підвищила</w:t>
      </w:r>
      <w:r>
        <w:rPr>
          <w:spacing w:val="1"/>
        </w:rPr>
        <w:t xml:space="preserve"> </w:t>
      </w:r>
      <w:r>
        <w:t>кваліфікацію;</w:t>
      </w:r>
    </w:p>
    <w:p w:rsidR="004B0845" w:rsidRDefault="0002175B">
      <w:pPr>
        <w:pStyle w:val="a3"/>
        <w:spacing w:before="1" w:line="321" w:lineRule="exact"/>
        <w:ind w:left="2148"/>
      </w:pPr>
      <w:r>
        <w:t>опис</w:t>
      </w:r>
      <w:r>
        <w:rPr>
          <w:spacing w:val="-3"/>
        </w:rPr>
        <w:t xml:space="preserve"> </w:t>
      </w:r>
      <w:r>
        <w:t>досягнутих</w:t>
      </w:r>
      <w:r>
        <w:rPr>
          <w:spacing w:val="-3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навчання;</w:t>
      </w:r>
    </w:p>
    <w:p w:rsidR="004B0845" w:rsidRDefault="0002175B">
      <w:pPr>
        <w:pStyle w:val="a3"/>
        <w:spacing w:line="321" w:lineRule="exact"/>
        <w:ind w:left="2148"/>
      </w:pPr>
      <w:r>
        <w:t>дата</w:t>
      </w:r>
      <w:r>
        <w:rPr>
          <w:spacing w:val="-2"/>
        </w:rPr>
        <w:t xml:space="preserve"> </w:t>
      </w:r>
      <w:r>
        <w:t>видачі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обліковий</w:t>
      </w:r>
      <w:r>
        <w:rPr>
          <w:spacing w:val="-4"/>
        </w:rPr>
        <w:t xml:space="preserve"> </w:t>
      </w:r>
      <w:r>
        <w:t>запис</w:t>
      </w:r>
      <w:r>
        <w:rPr>
          <w:spacing w:val="-1"/>
        </w:rPr>
        <w:t xml:space="preserve"> </w:t>
      </w:r>
      <w:r>
        <w:t>документа;</w:t>
      </w:r>
    </w:p>
    <w:p w:rsidR="004B0845" w:rsidRDefault="0002175B">
      <w:pPr>
        <w:pStyle w:val="a3"/>
        <w:spacing w:before="2"/>
        <w:ind w:right="427" w:firstLine="568"/>
      </w:pPr>
      <w:r>
        <w:t>найменування посади (у разі наявності), прізвище, ініціали (ініціал імені)</w:t>
      </w:r>
      <w:r>
        <w:rPr>
          <w:spacing w:val="1"/>
        </w:rPr>
        <w:t xml:space="preserve"> </w:t>
      </w:r>
      <w:r>
        <w:t>особи, яка підписала документ від імені суб’єкта підвищення кваліфікації та її</w:t>
      </w:r>
      <w:r>
        <w:rPr>
          <w:spacing w:val="1"/>
        </w:rPr>
        <w:t xml:space="preserve"> </w:t>
      </w:r>
      <w:r>
        <w:t>підпис.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18"/>
        <w:ind w:right="431" w:firstLine="568"/>
        <w:jc w:val="both"/>
        <w:rPr>
          <w:sz w:val="28"/>
        </w:rPr>
      </w:pPr>
      <w:r>
        <w:rPr>
          <w:sz w:val="28"/>
        </w:rPr>
        <w:t>Документи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(сертифікати,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5"/>
          <w:sz w:val="28"/>
        </w:rPr>
        <w:t xml:space="preserve"> </w:t>
      </w:r>
      <w:r>
        <w:rPr>
          <w:sz w:val="28"/>
        </w:rPr>
        <w:t>тощо),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 – нерезидентів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70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іншу інформацію та потребують визнання педагогічною радою Закладу згідно з</w:t>
      </w:r>
      <w:r>
        <w:rPr>
          <w:spacing w:val="-67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ind w:right="422" w:firstLine="56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 підвищення кваліфікації у інших суб’єктів підвищення 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 прийняти рішення щодо неможливості подальшого включення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69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64"/>
          <w:sz w:val="28"/>
        </w:rPr>
        <w:t xml:space="preserve"> </w:t>
      </w:r>
      <w:r>
        <w:rPr>
          <w:sz w:val="28"/>
        </w:rPr>
        <w:t>до</w:t>
      </w:r>
      <w:r>
        <w:rPr>
          <w:spacing w:val="66"/>
          <w:sz w:val="28"/>
        </w:rPr>
        <w:t xml:space="preserve"> </w:t>
      </w:r>
      <w:r>
        <w:rPr>
          <w:sz w:val="28"/>
        </w:rPr>
        <w:t>плану</w:t>
      </w:r>
      <w:r>
        <w:rPr>
          <w:spacing w:val="6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69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9"/>
          <w:sz w:val="28"/>
        </w:rPr>
        <w:t xml:space="preserve"> </w:t>
      </w:r>
      <w:r>
        <w:rPr>
          <w:sz w:val="28"/>
        </w:rPr>
        <w:t>Закладу</w:t>
      </w:r>
    </w:p>
    <w:p w:rsidR="004B0845" w:rsidRDefault="004B0845">
      <w:pPr>
        <w:jc w:val="both"/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 w:line="242" w:lineRule="auto"/>
        <w:ind w:right="430"/>
      </w:pPr>
      <w:r>
        <w:lastRenderedPageBreak/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дієвих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освітніх</w:t>
      </w:r>
      <w:r>
        <w:rPr>
          <w:spacing w:val="-67"/>
        </w:rPr>
        <w:t xml:space="preserve"> </w:t>
      </w:r>
      <w:r>
        <w:t>послуг.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13"/>
        <w:ind w:right="430" w:firstLine="56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програмою, може бути присвоєння їм повних та/або часткових 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освітніх кваліфікацій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 порядку.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23"/>
        <w:ind w:right="430" w:firstLine="568"/>
        <w:jc w:val="both"/>
        <w:rPr>
          <w:sz w:val="28"/>
        </w:rPr>
      </w:pP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подає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70"/>
          <w:sz w:val="28"/>
        </w:rPr>
        <w:t xml:space="preserve"> </w:t>
      </w:r>
      <w:r>
        <w:rPr>
          <w:sz w:val="28"/>
        </w:rPr>
        <w:t>ради клопотання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визнання результатів підвищення кваліфікації (додаток 4) та документ 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 підвищення кваліфікації. Клопотання протягом одного місяця з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7"/>
          <w:sz w:val="28"/>
        </w:rPr>
        <w:t xml:space="preserve"> </w:t>
      </w:r>
      <w:r>
        <w:rPr>
          <w:sz w:val="28"/>
        </w:rPr>
        <w:t>Закладу.</w:t>
      </w:r>
    </w:p>
    <w:p w:rsidR="004B0845" w:rsidRDefault="0002175B">
      <w:pPr>
        <w:pStyle w:val="a3"/>
        <w:spacing w:before="118"/>
        <w:ind w:right="428" w:firstLine="568"/>
      </w:pPr>
      <w:r>
        <w:t xml:space="preserve">У разі підвищення кваліфікації шляхом </w:t>
      </w:r>
      <w:proofErr w:type="spellStart"/>
      <w:r>
        <w:t>інформальної</w:t>
      </w:r>
      <w:proofErr w:type="spellEnd"/>
      <w:r>
        <w:t xml:space="preserve"> освіти (самоосвіти)</w:t>
      </w:r>
      <w:r>
        <w:rPr>
          <w:spacing w:val="1"/>
        </w:rPr>
        <w:t xml:space="preserve"> </w:t>
      </w:r>
      <w:r>
        <w:t>замість документа про підвищення кваліфікації подається звіт про результати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творча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персональне</w:t>
      </w:r>
      <w:r>
        <w:rPr>
          <w:spacing w:val="1"/>
        </w:rPr>
        <w:t xml:space="preserve"> </w:t>
      </w:r>
      <w:r>
        <w:t>розроблення</w:t>
      </w:r>
      <w:r>
        <w:rPr>
          <w:spacing w:val="-67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результатами)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оприлюднені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-4"/>
        </w:rPr>
        <w:t xml:space="preserve"> </w:t>
      </w:r>
      <w:r>
        <w:t>портфоліо</w:t>
      </w:r>
      <w:r>
        <w:rPr>
          <w:spacing w:val="-4"/>
        </w:rPr>
        <w:t xml:space="preserve"> </w:t>
      </w:r>
      <w:r>
        <w:t>педагогічного</w:t>
      </w:r>
      <w:r>
        <w:rPr>
          <w:spacing w:val="-4"/>
        </w:rPr>
        <w:t xml:space="preserve"> </w:t>
      </w:r>
      <w:r>
        <w:t>працівника (у</w:t>
      </w:r>
      <w:r>
        <w:rPr>
          <w:spacing w:val="-4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наявності).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21"/>
        <w:ind w:right="432" w:firstLine="568"/>
        <w:jc w:val="both"/>
        <w:rPr>
          <w:sz w:val="28"/>
        </w:rPr>
      </w:pPr>
      <w:r>
        <w:rPr>
          <w:sz w:val="28"/>
        </w:rPr>
        <w:t>Окремі види діяльності педагогічних працівників (участь у програмах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 мобільності, наукове стажування, самоосвіта, здобуття 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ступеня,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641"/>
        </w:tabs>
        <w:spacing w:before="120"/>
        <w:ind w:right="430" w:firstLine="568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інформальної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(самоосвіти)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 які мають науковий ступінь та/або вчене, почесне чи педагогічне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звання (крім звання «старший вихователь»), можуть бути визнані 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 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підвищення кваліфікації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 працівників.</w:t>
      </w:r>
    </w:p>
    <w:p w:rsidR="004B0845" w:rsidRDefault="0002175B">
      <w:pPr>
        <w:pStyle w:val="a3"/>
        <w:spacing w:before="121"/>
        <w:ind w:right="433" w:firstLine="568"/>
      </w:pPr>
      <w:r>
        <w:t xml:space="preserve">Обсяг підвищення кваліфікації шляхом </w:t>
      </w:r>
      <w:proofErr w:type="spellStart"/>
      <w:r>
        <w:t>інформальної</w:t>
      </w:r>
      <w:proofErr w:type="spellEnd"/>
      <w:r>
        <w:t xml:space="preserve"> освіти (самоосвіти)</w:t>
      </w:r>
      <w:r>
        <w:rPr>
          <w:spacing w:val="1"/>
        </w:rPr>
        <w:t xml:space="preserve"> </w:t>
      </w:r>
      <w:r>
        <w:t>зараховується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визнаних</w:t>
      </w:r>
      <w:r>
        <w:rPr>
          <w:spacing w:val="70"/>
        </w:rPr>
        <w:t xml:space="preserve"> </w:t>
      </w:r>
      <w:r>
        <w:t>результатів</w:t>
      </w:r>
      <w:r>
        <w:rPr>
          <w:spacing w:val="70"/>
        </w:rPr>
        <w:t xml:space="preserve"> </w:t>
      </w:r>
      <w:r>
        <w:t>навчання,</w:t>
      </w:r>
      <w:r>
        <w:rPr>
          <w:spacing w:val="70"/>
        </w:rPr>
        <w:t xml:space="preserve"> </w:t>
      </w:r>
      <w:r>
        <w:t>але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30 годин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кредиту</w:t>
      </w:r>
      <w:r>
        <w:rPr>
          <w:spacing w:val="-7"/>
        </w:rPr>
        <w:t xml:space="preserve"> </w:t>
      </w:r>
      <w:r>
        <w:t>ЄКТС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785"/>
        </w:tabs>
        <w:ind w:right="429" w:firstLine="568"/>
        <w:jc w:val="both"/>
        <w:rPr>
          <w:sz w:val="28"/>
        </w:rPr>
      </w:pPr>
      <w:r>
        <w:rPr>
          <w:sz w:val="28"/>
        </w:rPr>
        <w:t>Здобуття першого (бакалаврського),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(магістерського)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освітньо-наукового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освітньо-творчого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вперше 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у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 діяльності або галузі знань визнається як підвищення 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працівників.</w:t>
      </w:r>
    </w:p>
    <w:p w:rsidR="004B0845" w:rsidRDefault="0002175B">
      <w:pPr>
        <w:pStyle w:val="a4"/>
        <w:numPr>
          <w:ilvl w:val="1"/>
          <w:numId w:val="6"/>
        </w:numPr>
        <w:tabs>
          <w:tab w:val="left" w:pos="2781"/>
        </w:tabs>
        <w:spacing w:before="119"/>
        <w:ind w:right="425" w:firstLine="568"/>
        <w:jc w:val="both"/>
        <w:rPr>
          <w:sz w:val="28"/>
        </w:rPr>
      </w:pPr>
      <w:r>
        <w:rPr>
          <w:sz w:val="28"/>
        </w:rPr>
        <w:t>Обсяг підвищення кваліфікації шляхом здобуття наукового ступеня,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рівня вищої освіти зараховується відповідно до встановленого обсягу </w:t>
      </w:r>
      <w:proofErr w:type="spellStart"/>
      <w:r>
        <w:rPr>
          <w:sz w:val="28"/>
        </w:rPr>
        <w:t>освітньо-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освітньо-наукової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освітньо-творчої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кредитах ЄКТС, за винятком визнаних (зарахованих) результатів навчання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здобутих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освіти.</w:t>
      </w:r>
    </w:p>
    <w:p w:rsidR="004B0845" w:rsidRDefault="0002175B">
      <w:pPr>
        <w:pStyle w:val="1"/>
        <w:spacing w:before="250"/>
        <w:ind w:left="2813" w:right="0"/>
        <w:jc w:val="left"/>
      </w:pPr>
      <w:r>
        <w:t>IV.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КВАЛІФІКАЦІЇ</w:t>
      </w:r>
    </w:p>
    <w:p w:rsidR="004B0845" w:rsidRDefault="004B0845">
      <w:p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4"/>
        <w:numPr>
          <w:ilvl w:val="1"/>
          <w:numId w:val="3"/>
        </w:numPr>
        <w:tabs>
          <w:tab w:val="left" w:pos="2641"/>
        </w:tabs>
        <w:spacing w:before="67"/>
        <w:ind w:right="427" w:firstLine="568"/>
        <w:jc w:val="both"/>
        <w:rPr>
          <w:sz w:val="28"/>
        </w:rPr>
      </w:pPr>
      <w:r>
        <w:rPr>
          <w:sz w:val="28"/>
        </w:rPr>
        <w:lastRenderedPageBreak/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 є кошти державного та місцевого бюджетів, кошти фізичних 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 осіб, інші власні надходження Закладу та/або його засновника, інші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4B0845" w:rsidRDefault="0002175B">
      <w:pPr>
        <w:pStyle w:val="a3"/>
        <w:spacing w:before="120"/>
        <w:ind w:right="422" w:firstLine="56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кошторисі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(уповноваженим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особою)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7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</w:t>
      </w:r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обов’язковим.</w:t>
      </w:r>
    </w:p>
    <w:p w:rsidR="004B0845" w:rsidRDefault="0002175B">
      <w:pPr>
        <w:pStyle w:val="a4"/>
        <w:numPr>
          <w:ilvl w:val="1"/>
          <w:numId w:val="3"/>
        </w:numPr>
        <w:tabs>
          <w:tab w:val="left" w:pos="2645"/>
        </w:tabs>
        <w:spacing w:before="121"/>
        <w:ind w:right="424" w:firstLine="568"/>
        <w:jc w:val="both"/>
        <w:rPr>
          <w:sz w:val="28"/>
        </w:rPr>
      </w:pPr>
      <w:r>
        <w:rPr>
          <w:sz w:val="28"/>
        </w:rPr>
        <w:t>За рахунок коштів, передбачених у кошторисі Закладу,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 підвищення кваліфікації в обсязі, встановленому законодавством,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"/>
          <w:sz w:val="28"/>
        </w:rPr>
        <w:t xml:space="preserve"> </w:t>
      </w:r>
      <w:r>
        <w:rPr>
          <w:sz w:val="28"/>
        </w:rPr>
        <w:t>кваліфікації:</w:t>
      </w:r>
    </w:p>
    <w:p w:rsidR="004B0845" w:rsidRDefault="0002175B">
      <w:pPr>
        <w:pStyle w:val="a4"/>
        <w:numPr>
          <w:ilvl w:val="0"/>
          <w:numId w:val="2"/>
        </w:numPr>
        <w:tabs>
          <w:tab w:val="left" w:pos="2453"/>
        </w:tabs>
        <w:ind w:right="427" w:firstLine="568"/>
        <w:rPr>
          <w:sz w:val="28"/>
        </w:rPr>
      </w:pPr>
      <w:r>
        <w:rPr>
          <w:sz w:val="28"/>
        </w:rPr>
        <w:t>педагогічних</w:t>
      </w:r>
      <w:r>
        <w:rPr>
          <w:spacing w:val="36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39"/>
          <w:sz w:val="28"/>
        </w:rPr>
        <w:t xml:space="preserve"> </w:t>
      </w:r>
      <w:r>
        <w:rPr>
          <w:sz w:val="28"/>
        </w:rPr>
        <w:t>які</w:t>
      </w:r>
      <w:r>
        <w:rPr>
          <w:spacing w:val="38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35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роботи;</w:t>
      </w:r>
    </w:p>
    <w:p w:rsidR="004B0845" w:rsidRDefault="0002175B">
      <w:pPr>
        <w:pStyle w:val="a4"/>
        <w:numPr>
          <w:ilvl w:val="0"/>
          <w:numId w:val="2"/>
        </w:numPr>
        <w:tabs>
          <w:tab w:val="left" w:pos="2453"/>
        </w:tabs>
        <w:spacing w:before="120"/>
        <w:ind w:right="428" w:firstLine="568"/>
        <w:rPr>
          <w:sz w:val="28"/>
        </w:rPr>
      </w:pPr>
      <w:r>
        <w:rPr>
          <w:sz w:val="28"/>
        </w:rPr>
        <w:t>педагогічних</w:t>
      </w:r>
      <w:r>
        <w:rPr>
          <w:spacing w:val="2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25"/>
          <w:sz w:val="28"/>
        </w:rPr>
        <w:t xml:space="preserve"> </w:t>
      </w:r>
      <w:r>
        <w:rPr>
          <w:sz w:val="28"/>
        </w:rPr>
        <w:t>які</w:t>
      </w:r>
      <w:r>
        <w:rPr>
          <w:spacing w:val="25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2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34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27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працюючи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Закладі за</w:t>
      </w:r>
      <w:r>
        <w:rPr>
          <w:spacing w:val="1"/>
          <w:sz w:val="28"/>
        </w:rPr>
        <w:t xml:space="preserve"> </w:t>
      </w:r>
      <w:r>
        <w:rPr>
          <w:sz w:val="28"/>
        </w:rPr>
        <w:t>сумісництвом.</w:t>
      </w:r>
    </w:p>
    <w:p w:rsidR="004B0845" w:rsidRDefault="0002175B">
      <w:pPr>
        <w:pStyle w:val="a4"/>
        <w:numPr>
          <w:ilvl w:val="1"/>
          <w:numId w:val="3"/>
        </w:numPr>
        <w:tabs>
          <w:tab w:val="left" w:pos="2641"/>
        </w:tabs>
        <w:spacing w:before="120"/>
        <w:ind w:left="2641"/>
        <w:rPr>
          <w:sz w:val="28"/>
        </w:rPr>
      </w:pPr>
      <w:r>
        <w:rPr>
          <w:sz w:val="28"/>
        </w:rPr>
        <w:t>Самостійне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здійснюється:</w:t>
      </w:r>
    </w:p>
    <w:p w:rsidR="004B0845" w:rsidRDefault="0002175B">
      <w:pPr>
        <w:pStyle w:val="a4"/>
        <w:numPr>
          <w:ilvl w:val="0"/>
          <w:numId w:val="1"/>
        </w:numPr>
        <w:tabs>
          <w:tab w:val="left" w:pos="2453"/>
        </w:tabs>
        <w:spacing w:before="119"/>
        <w:ind w:right="422" w:firstLine="568"/>
        <w:jc w:val="both"/>
        <w:rPr>
          <w:sz w:val="28"/>
        </w:rPr>
      </w:pP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 кваліфікації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Закладу;</w:t>
      </w:r>
    </w:p>
    <w:p w:rsidR="004B0845" w:rsidRDefault="0002175B">
      <w:pPr>
        <w:pStyle w:val="a4"/>
        <w:numPr>
          <w:ilvl w:val="0"/>
          <w:numId w:val="1"/>
        </w:numPr>
        <w:tabs>
          <w:tab w:val="left" w:pos="2453"/>
        </w:tabs>
        <w:ind w:right="433" w:firstLine="568"/>
        <w:jc w:val="both"/>
        <w:rPr>
          <w:sz w:val="28"/>
        </w:rPr>
      </w:pP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за</w:t>
      </w:r>
      <w:r>
        <w:rPr>
          <w:spacing w:val="1"/>
          <w:sz w:val="28"/>
        </w:rPr>
        <w:t xml:space="preserve"> </w:t>
      </w:r>
      <w:r>
        <w:rPr>
          <w:sz w:val="28"/>
        </w:rPr>
        <w:t>суміщенням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сумісництвом.</w:t>
      </w:r>
    </w:p>
    <w:p w:rsidR="004B0845" w:rsidRDefault="0002175B">
      <w:pPr>
        <w:pStyle w:val="a4"/>
        <w:numPr>
          <w:ilvl w:val="1"/>
          <w:numId w:val="3"/>
        </w:numPr>
        <w:tabs>
          <w:tab w:val="left" w:pos="2641"/>
        </w:tabs>
        <w:spacing w:before="120"/>
        <w:ind w:right="430" w:firstLine="568"/>
        <w:jc w:val="both"/>
        <w:rPr>
          <w:sz w:val="28"/>
        </w:rPr>
      </w:pPr>
      <w:r>
        <w:rPr>
          <w:sz w:val="28"/>
        </w:rPr>
        <w:t>На час підвищення кваліфікації педагогічним працівником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затвердженого плану з</w:t>
      </w:r>
      <w:r>
        <w:rPr>
          <w:spacing w:val="1"/>
          <w:sz w:val="28"/>
        </w:rPr>
        <w:t xml:space="preserve"> </w:t>
      </w:r>
      <w:r>
        <w:rPr>
          <w:sz w:val="28"/>
        </w:rPr>
        <w:t>відривом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(освітнього процесу)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обсязі, визначеному законодавством, за педагогічним працівником 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(посада) із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плати.</w:t>
      </w:r>
    </w:p>
    <w:p w:rsidR="004B0845" w:rsidRDefault="0002175B">
      <w:pPr>
        <w:pStyle w:val="a4"/>
        <w:numPr>
          <w:ilvl w:val="1"/>
          <w:numId w:val="3"/>
        </w:numPr>
        <w:tabs>
          <w:tab w:val="left" w:pos="2645"/>
        </w:tabs>
        <w:spacing w:before="121"/>
        <w:ind w:right="428" w:firstLine="568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підтверджується актом про надання послуги з підвищення кваліфікації, 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 в установленому законодавством порядку, підписується керівником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 або уповноваженою ним особою та суб’єктом підвищення кваліфікації.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укладеною</w:t>
      </w:r>
      <w:r>
        <w:rPr>
          <w:spacing w:val="3"/>
          <w:sz w:val="28"/>
        </w:rPr>
        <w:t xml:space="preserve"> </w:t>
      </w:r>
      <w:r>
        <w:rPr>
          <w:sz w:val="28"/>
        </w:rPr>
        <w:t>угодою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кваліфікації.</w:t>
      </w:r>
    </w:p>
    <w:p w:rsidR="004B0845" w:rsidRDefault="004B0845">
      <w:pPr>
        <w:jc w:val="both"/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/>
        <w:ind w:left="9663"/>
        <w:jc w:val="left"/>
      </w:pPr>
      <w:r>
        <w:lastRenderedPageBreak/>
        <w:t>ДОДАТОК</w:t>
      </w:r>
      <w:r>
        <w:rPr>
          <w:spacing w:val="-1"/>
        </w:rPr>
        <w:t xml:space="preserve"> </w:t>
      </w:r>
      <w:r>
        <w:t>1</w:t>
      </w:r>
    </w:p>
    <w:p w:rsidR="004B0845" w:rsidRDefault="0002175B">
      <w:pPr>
        <w:pStyle w:val="a3"/>
        <w:spacing w:before="122"/>
        <w:ind w:left="7254"/>
        <w:jc w:val="left"/>
      </w:pPr>
      <w:r>
        <w:t>ЗАТВЕРДЖЕНО</w:t>
      </w:r>
    </w:p>
    <w:p w:rsidR="004B0845" w:rsidRDefault="0002175B" w:rsidP="0002175B">
      <w:pPr>
        <w:pStyle w:val="a3"/>
        <w:spacing w:before="118"/>
        <w:ind w:left="7254" w:right="418"/>
        <w:jc w:val="left"/>
      </w:pPr>
      <w:r>
        <w:t>Протокол засідання педагогічної</w:t>
      </w:r>
      <w:r>
        <w:rPr>
          <w:spacing w:val="-67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КЗ</w:t>
      </w:r>
      <w:r>
        <w:rPr>
          <w:spacing w:val="1"/>
        </w:rPr>
        <w:t xml:space="preserve"> </w:t>
      </w:r>
      <w:r>
        <w:t>«ДНЗ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60 </w:t>
      </w:r>
      <w:r>
        <w:t>ВМР»</w:t>
      </w:r>
      <w:r>
        <w:rPr>
          <w:spacing w:val="1"/>
        </w:rPr>
        <w:t xml:space="preserve"> </w:t>
      </w:r>
      <w:r>
        <w:t>28.11.2023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4B0845" w:rsidRDefault="004B0845">
      <w:pPr>
        <w:pStyle w:val="a3"/>
        <w:ind w:left="0"/>
        <w:jc w:val="left"/>
        <w:rPr>
          <w:sz w:val="30"/>
        </w:rPr>
      </w:pPr>
    </w:p>
    <w:p w:rsidR="004B0845" w:rsidRDefault="004B0845">
      <w:pPr>
        <w:pStyle w:val="a3"/>
        <w:ind w:left="0"/>
        <w:jc w:val="left"/>
        <w:rPr>
          <w:sz w:val="30"/>
        </w:rPr>
      </w:pPr>
    </w:p>
    <w:p w:rsidR="004B0845" w:rsidRDefault="004B0845">
      <w:pPr>
        <w:pStyle w:val="a3"/>
        <w:spacing w:before="2"/>
        <w:ind w:left="0"/>
        <w:jc w:val="left"/>
      </w:pPr>
    </w:p>
    <w:p w:rsidR="004B0845" w:rsidRDefault="0002175B">
      <w:pPr>
        <w:pStyle w:val="1"/>
        <w:spacing w:before="1"/>
        <w:ind w:left="1691"/>
      </w:pPr>
      <w:r>
        <w:t>ОРІЄНТОВНИЙ</w:t>
      </w:r>
      <w:r>
        <w:rPr>
          <w:spacing w:val="-5"/>
        </w:rPr>
        <w:t xml:space="preserve"> </w:t>
      </w:r>
      <w:r>
        <w:t>ПЛАН</w:t>
      </w:r>
    </w:p>
    <w:p w:rsidR="004B0845" w:rsidRDefault="0002175B">
      <w:pPr>
        <w:spacing w:before="118"/>
        <w:ind w:left="1690" w:right="546"/>
        <w:jc w:val="center"/>
        <w:rPr>
          <w:b/>
          <w:sz w:val="28"/>
        </w:rPr>
      </w:pPr>
      <w:r>
        <w:rPr>
          <w:b/>
          <w:sz w:val="28"/>
        </w:rPr>
        <w:t>підвищення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кваліфікації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педагогічних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працівників</w:t>
      </w:r>
    </w:p>
    <w:p w:rsidR="0002175B" w:rsidRDefault="0002175B">
      <w:pPr>
        <w:pStyle w:val="1"/>
        <w:tabs>
          <w:tab w:val="left" w:pos="4626"/>
        </w:tabs>
      </w:pPr>
      <w:r>
        <w:t>комунального</w:t>
      </w:r>
      <w:r>
        <w:rPr>
          <w:spacing w:val="-5"/>
        </w:rPr>
        <w:t xml:space="preserve"> </w:t>
      </w:r>
      <w:r>
        <w:t>закладу «Дошкільний</w:t>
      </w:r>
      <w:r>
        <w:rPr>
          <w:spacing w:val="-5"/>
        </w:rPr>
        <w:t xml:space="preserve"> </w:t>
      </w:r>
      <w:r>
        <w:t>навчальний</w:t>
      </w:r>
      <w:r>
        <w:rPr>
          <w:spacing w:val="-5"/>
        </w:rPr>
        <w:t xml:space="preserve"> </w:t>
      </w:r>
      <w:r>
        <w:t>заклад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60</w:t>
      </w:r>
    </w:p>
    <w:p w:rsidR="004B0845" w:rsidRDefault="0002175B">
      <w:pPr>
        <w:pStyle w:val="1"/>
        <w:tabs>
          <w:tab w:val="left" w:pos="4626"/>
        </w:tabs>
      </w:pPr>
      <w:r>
        <w:rPr>
          <w:spacing w:val="-5"/>
        </w:rPr>
        <w:t xml:space="preserve"> </w:t>
      </w:r>
      <w:r>
        <w:t>Вінницької</w:t>
      </w:r>
      <w:r>
        <w:rPr>
          <w:spacing w:val="-67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 рік</w:t>
      </w: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02175B">
      <w:pPr>
        <w:pStyle w:val="a3"/>
        <w:tabs>
          <w:tab w:val="left" w:pos="4753"/>
        </w:tabs>
        <w:spacing w:before="207"/>
        <w:ind w:right="434"/>
        <w:jc w:val="left"/>
      </w:pPr>
      <w:r>
        <w:t>Загальна</w:t>
      </w:r>
      <w:r>
        <w:rPr>
          <w:spacing w:val="33"/>
        </w:rPr>
        <w:t xml:space="preserve"> </w:t>
      </w:r>
      <w:r>
        <w:t>кількість</w:t>
      </w:r>
      <w:r>
        <w:rPr>
          <w:spacing w:val="34"/>
        </w:rPr>
        <w:t xml:space="preserve"> </w:t>
      </w:r>
      <w:r>
        <w:t>педагогічних</w:t>
      </w:r>
      <w:r>
        <w:rPr>
          <w:spacing w:val="37"/>
        </w:rPr>
        <w:t xml:space="preserve"> </w:t>
      </w:r>
      <w:r>
        <w:t>працівників</w:t>
      </w:r>
      <w:r>
        <w:rPr>
          <w:spacing w:val="38"/>
        </w:rPr>
        <w:t xml:space="preserve"> </w:t>
      </w:r>
      <w:r>
        <w:t>Закладу,</w:t>
      </w:r>
      <w:r>
        <w:rPr>
          <w:spacing w:val="35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підвищуватимуть</w:t>
      </w:r>
      <w:r>
        <w:rPr>
          <w:spacing w:val="-67"/>
        </w:rPr>
        <w:t xml:space="preserve"> </w:t>
      </w:r>
      <w:r>
        <w:t>кваліфікацію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осіб.</w:t>
      </w:r>
    </w:p>
    <w:p w:rsidR="004B0845" w:rsidRDefault="004B0845">
      <w:pPr>
        <w:pStyle w:val="a3"/>
        <w:ind w:left="0"/>
        <w:jc w:val="left"/>
        <w:rPr>
          <w:sz w:val="20"/>
        </w:rPr>
      </w:pPr>
    </w:p>
    <w:p w:rsidR="004B0845" w:rsidRDefault="004B0845">
      <w:pPr>
        <w:pStyle w:val="a3"/>
        <w:spacing w:before="10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928"/>
        <w:gridCol w:w="1924"/>
        <w:gridCol w:w="1927"/>
        <w:gridCol w:w="1923"/>
      </w:tblGrid>
      <w:tr w:rsidR="004B0845">
        <w:trPr>
          <w:trHeight w:val="1086"/>
        </w:trPr>
        <w:tc>
          <w:tcPr>
            <w:tcW w:w="1924" w:type="dxa"/>
          </w:tcPr>
          <w:p w:rsidR="004B0845" w:rsidRDefault="0002175B">
            <w:pPr>
              <w:pStyle w:val="TableParagraph"/>
              <w:spacing w:line="319" w:lineRule="exact"/>
              <w:ind w:left="162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1928" w:type="dxa"/>
          </w:tcPr>
          <w:p w:rsidR="004B0845" w:rsidRDefault="0002175B">
            <w:pPr>
              <w:pStyle w:val="TableParagraph"/>
              <w:spacing w:line="319" w:lineRule="exact"/>
              <w:ind w:left="433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Напрям</w:t>
            </w:r>
          </w:p>
        </w:tc>
        <w:tc>
          <w:tcPr>
            <w:tcW w:w="1924" w:type="dxa"/>
          </w:tcPr>
          <w:p w:rsidR="004B0845" w:rsidRDefault="0002175B">
            <w:pPr>
              <w:pStyle w:val="TableParagraph"/>
              <w:ind w:left="176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Суб’єкт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підвищення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кваліфікації</w:t>
            </w:r>
          </w:p>
        </w:tc>
        <w:tc>
          <w:tcPr>
            <w:tcW w:w="1927" w:type="dxa"/>
          </w:tcPr>
          <w:p w:rsidR="004B0845" w:rsidRDefault="0002175B">
            <w:pPr>
              <w:pStyle w:val="TableParagraph"/>
              <w:spacing w:line="242" w:lineRule="auto"/>
              <w:ind w:left="185" w:right="162" w:firstLine="1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працівників</w:t>
            </w:r>
          </w:p>
        </w:tc>
        <w:tc>
          <w:tcPr>
            <w:tcW w:w="1923" w:type="dxa"/>
          </w:tcPr>
          <w:p w:rsidR="004B0845" w:rsidRDefault="0002175B">
            <w:pPr>
              <w:pStyle w:val="TableParagraph"/>
              <w:spacing w:line="319" w:lineRule="exact"/>
              <w:ind w:left="312" w:right="296"/>
              <w:rPr>
                <w:b/>
                <w:sz w:val="28"/>
              </w:rPr>
            </w:pPr>
            <w:r>
              <w:rPr>
                <w:b/>
                <w:sz w:val="28"/>
              </w:rPr>
              <w:t>Примітки</w:t>
            </w:r>
          </w:p>
        </w:tc>
      </w:tr>
      <w:tr w:rsidR="004B0845">
        <w:trPr>
          <w:trHeight w:val="438"/>
        </w:trPr>
        <w:tc>
          <w:tcPr>
            <w:tcW w:w="1924" w:type="dxa"/>
          </w:tcPr>
          <w:p w:rsidR="004B0845" w:rsidRDefault="0002175B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8" w:type="dxa"/>
          </w:tcPr>
          <w:p w:rsidR="004B0845" w:rsidRDefault="0002175B">
            <w:pPr>
              <w:pStyle w:val="TableParagraph"/>
              <w:spacing w:line="312" w:lineRule="exact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4" w:type="dxa"/>
          </w:tcPr>
          <w:p w:rsidR="004B0845" w:rsidRDefault="0002175B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27" w:type="dxa"/>
          </w:tcPr>
          <w:p w:rsidR="004B0845" w:rsidRDefault="0002175B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3" w:type="dxa"/>
          </w:tcPr>
          <w:p w:rsidR="004B0845" w:rsidRDefault="0002175B">
            <w:pPr>
              <w:pStyle w:val="TableParagraph"/>
              <w:spacing w:line="312" w:lineRule="exact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4B0845" w:rsidRDefault="004B0845">
      <w:pPr>
        <w:pStyle w:val="a3"/>
        <w:ind w:left="0"/>
        <w:jc w:val="left"/>
        <w:rPr>
          <w:sz w:val="20"/>
        </w:rPr>
      </w:pPr>
    </w:p>
    <w:p w:rsidR="004B0845" w:rsidRDefault="004B0845">
      <w:pPr>
        <w:pStyle w:val="a3"/>
        <w:spacing w:before="2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538" w:type="dxa"/>
        <w:tblLayout w:type="fixed"/>
        <w:tblLook w:val="01E0" w:firstRow="1" w:lastRow="1" w:firstColumn="1" w:lastColumn="1" w:noHBand="0" w:noVBand="0"/>
      </w:tblPr>
      <w:tblGrid>
        <w:gridCol w:w="3818"/>
        <w:gridCol w:w="1924"/>
        <w:gridCol w:w="3630"/>
      </w:tblGrid>
      <w:tr w:rsidR="004B0845">
        <w:trPr>
          <w:trHeight w:val="375"/>
        </w:trPr>
        <w:tc>
          <w:tcPr>
            <w:tcW w:w="3818" w:type="dxa"/>
          </w:tcPr>
          <w:p w:rsidR="004B0845" w:rsidRDefault="0002175B">
            <w:pPr>
              <w:pStyle w:val="TableParagraph"/>
              <w:spacing w:line="310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Голова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1924" w:type="dxa"/>
          </w:tcPr>
          <w:p w:rsidR="004B0845" w:rsidRDefault="0002175B">
            <w:pPr>
              <w:pStyle w:val="TableParagraph"/>
              <w:spacing w:line="310" w:lineRule="exact"/>
              <w:ind w:left="48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підпис</w:t>
            </w:r>
          </w:p>
        </w:tc>
        <w:tc>
          <w:tcPr>
            <w:tcW w:w="3630" w:type="dxa"/>
          </w:tcPr>
          <w:p w:rsidR="004B0845" w:rsidRDefault="0002175B">
            <w:pPr>
              <w:pStyle w:val="TableParagraph"/>
              <w:spacing w:line="31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Власне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ім’я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ПРІЗВИЩЕ</w:t>
            </w:r>
          </w:p>
        </w:tc>
      </w:tr>
      <w:tr w:rsidR="004B0845">
        <w:trPr>
          <w:trHeight w:val="375"/>
        </w:trPr>
        <w:tc>
          <w:tcPr>
            <w:tcW w:w="3818" w:type="dxa"/>
          </w:tcPr>
          <w:p w:rsidR="004B0845" w:rsidRDefault="0002175B">
            <w:pPr>
              <w:pStyle w:val="TableParagraph"/>
              <w:spacing w:before="53"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1924" w:type="dxa"/>
          </w:tcPr>
          <w:p w:rsidR="004B0845" w:rsidRDefault="0002175B">
            <w:pPr>
              <w:pStyle w:val="TableParagraph"/>
              <w:spacing w:before="53" w:line="302" w:lineRule="exact"/>
              <w:ind w:left="48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підпис</w:t>
            </w:r>
          </w:p>
        </w:tc>
        <w:tc>
          <w:tcPr>
            <w:tcW w:w="3630" w:type="dxa"/>
          </w:tcPr>
          <w:p w:rsidR="004B0845" w:rsidRDefault="0002175B">
            <w:pPr>
              <w:pStyle w:val="TableParagraph"/>
              <w:spacing w:before="53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Власне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ім’я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ПРІЗВИЩЕ</w:t>
            </w:r>
          </w:p>
        </w:tc>
      </w:tr>
    </w:tbl>
    <w:p w:rsidR="004B0845" w:rsidRDefault="004B0845">
      <w:pPr>
        <w:spacing w:line="302" w:lineRule="exact"/>
        <w:jc w:val="right"/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/>
        <w:ind w:left="9663"/>
        <w:jc w:val="left"/>
      </w:pPr>
      <w:r>
        <w:lastRenderedPageBreak/>
        <w:t>ДОДАТОК</w:t>
      </w:r>
      <w:r>
        <w:rPr>
          <w:spacing w:val="-1"/>
        </w:rPr>
        <w:t xml:space="preserve"> </w:t>
      </w:r>
      <w:r>
        <w:t>2</w:t>
      </w:r>
    </w:p>
    <w:p w:rsidR="004B0845" w:rsidRDefault="0002175B">
      <w:pPr>
        <w:pStyle w:val="a3"/>
        <w:spacing w:before="122"/>
        <w:ind w:left="7254"/>
        <w:jc w:val="left"/>
      </w:pPr>
      <w:r>
        <w:t>Завідувачу</w:t>
      </w:r>
      <w:r>
        <w:rPr>
          <w:spacing w:val="-8"/>
        </w:rPr>
        <w:t xml:space="preserve"> </w:t>
      </w:r>
      <w:r>
        <w:t>КЗ</w:t>
      </w:r>
      <w:r>
        <w:rPr>
          <w:spacing w:val="5"/>
        </w:rPr>
        <w:t xml:space="preserve"> </w:t>
      </w:r>
      <w:r>
        <w:t>«ДНЗ</w:t>
      </w:r>
      <w:r>
        <w:rPr>
          <w:spacing w:val="-1"/>
        </w:rPr>
        <w:t xml:space="preserve"> </w:t>
      </w:r>
      <w:r>
        <w:t>№ 60</w:t>
      </w:r>
      <w:r>
        <w:rPr>
          <w:spacing w:val="-1"/>
        </w:rPr>
        <w:t xml:space="preserve"> </w:t>
      </w:r>
      <w:r>
        <w:t>ВМР»</w:t>
      </w:r>
    </w:p>
    <w:p w:rsidR="004B0845" w:rsidRDefault="004B0845">
      <w:pPr>
        <w:pStyle w:val="a3"/>
        <w:ind w:left="0"/>
        <w:jc w:val="left"/>
        <w:rPr>
          <w:sz w:val="20"/>
        </w:rPr>
      </w:pPr>
    </w:p>
    <w:p w:rsidR="004B0845" w:rsidRDefault="00182E00">
      <w:pPr>
        <w:pStyle w:val="a3"/>
        <w:spacing w:before="9"/>
        <w:ind w:left="0"/>
        <w:jc w:val="left"/>
        <w:rPr>
          <w:sz w:val="13"/>
        </w:rPr>
      </w:pPr>
      <w:r>
        <w:pict>
          <v:shape id="_x0000_s1035" style="position:absolute;margin-left:368.75pt;margin-top:10.2pt;width:196pt;height:.1pt;z-index:-15728640;mso-wrap-distance-left:0;mso-wrap-distance-right:0;mso-position-horizontal-relative:page" coordorigin="7375,204" coordsize="3920,0" path="m7375,204r3920,e" filled="f" strokeweight=".56pt">
            <v:path arrowok="t"/>
            <w10:wrap type="topAndBottom" anchorx="page"/>
          </v:shape>
        </w:pict>
      </w:r>
      <w:r>
        <w:pict>
          <v:shape id="_x0000_s1034" style="position:absolute;margin-left:368.75pt;margin-top:26.45pt;width:196pt;height:.1pt;z-index:-15728128;mso-wrap-distance-left:0;mso-wrap-distance-right:0;mso-position-horizontal-relative:page" coordorigin="7375,529" coordsize="3920,0" path="m7375,529r3920,e" filled="f" strokeweight=".56pt">
            <v:path arrowok="t"/>
            <w10:wrap type="topAndBottom" anchorx="page"/>
          </v:shape>
        </w:pict>
      </w:r>
      <w:r>
        <w:pict>
          <v:shape id="_x0000_s1033" style="position:absolute;margin-left:368.75pt;margin-top:42.45pt;width:196pt;height:.1pt;z-index:-15727616;mso-wrap-distance-left:0;mso-wrap-distance-right:0;mso-position-horizontal-relative:page" coordorigin="7375,849" coordsize="3920,0" path="m7375,849r3920,e" filled="f" strokeweight=".56pt">
            <v:path arrowok="t"/>
            <w10:wrap type="topAndBottom" anchorx="page"/>
          </v:shape>
        </w:pict>
      </w:r>
      <w:r>
        <w:pict>
          <v:shape id="_x0000_s1032" style="position:absolute;margin-left:368.75pt;margin-top:58.65pt;width:196pt;height:.1pt;z-index:-15727104;mso-wrap-distance-left:0;mso-wrap-distance-right:0;mso-position-horizontal-relative:page" coordorigin="7375,1173" coordsize="3920,0" path="m7375,1173r3920,e" filled="f" strokeweight=".56pt">
            <v:path arrowok="t"/>
            <w10:wrap type="topAndBottom" anchorx="page"/>
          </v:shape>
        </w:pict>
      </w:r>
      <w:r>
        <w:pict>
          <v:shape id="_x0000_s1031" style="position:absolute;margin-left:368.75pt;margin-top:74.65pt;width:196pt;height:.1pt;z-index:-15726592;mso-wrap-distance-left:0;mso-wrap-distance-right:0;mso-position-horizontal-relative:page" coordorigin="7375,1493" coordsize="3920,0" path="m7375,1493r3920,e" filled="f" strokeweight=".56pt">
            <v:path arrowok="t"/>
            <w10:wrap type="topAndBottom" anchorx="page"/>
          </v:shape>
        </w:pict>
      </w:r>
    </w:p>
    <w:p w:rsidR="004B0845" w:rsidRDefault="004B0845">
      <w:pPr>
        <w:pStyle w:val="a3"/>
        <w:spacing w:before="2"/>
        <w:ind w:left="0"/>
        <w:jc w:val="left"/>
        <w:rPr>
          <w:sz w:val="21"/>
        </w:rPr>
      </w:pPr>
    </w:p>
    <w:p w:rsidR="004B0845" w:rsidRDefault="004B0845">
      <w:pPr>
        <w:pStyle w:val="a3"/>
        <w:spacing w:before="10"/>
        <w:ind w:left="0"/>
        <w:jc w:val="left"/>
        <w:rPr>
          <w:sz w:val="20"/>
        </w:rPr>
      </w:pPr>
    </w:p>
    <w:p w:rsidR="004B0845" w:rsidRDefault="004B0845">
      <w:pPr>
        <w:pStyle w:val="a3"/>
        <w:spacing w:before="2"/>
        <w:ind w:left="0"/>
        <w:jc w:val="left"/>
        <w:rPr>
          <w:sz w:val="21"/>
        </w:rPr>
      </w:pPr>
    </w:p>
    <w:p w:rsidR="004B0845" w:rsidRDefault="004B0845">
      <w:pPr>
        <w:pStyle w:val="a3"/>
        <w:spacing w:before="10"/>
        <w:ind w:left="0"/>
        <w:jc w:val="left"/>
        <w:rPr>
          <w:sz w:val="20"/>
        </w:rPr>
      </w:pPr>
    </w:p>
    <w:p w:rsidR="004B0845" w:rsidRDefault="004B0845">
      <w:pPr>
        <w:pStyle w:val="a3"/>
        <w:ind w:left="0"/>
        <w:jc w:val="left"/>
        <w:rPr>
          <w:sz w:val="20"/>
        </w:rPr>
      </w:pPr>
    </w:p>
    <w:p w:rsidR="004B0845" w:rsidRDefault="004B0845">
      <w:pPr>
        <w:pStyle w:val="a3"/>
        <w:spacing w:before="4"/>
        <w:ind w:left="0"/>
        <w:jc w:val="left"/>
        <w:rPr>
          <w:sz w:val="19"/>
        </w:rPr>
      </w:pPr>
    </w:p>
    <w:p w:rsidR="004B0845" w:rsidRDefault="0002175B">
      <w:pPr>
        <w:pStyle w:val="1"/>
        <w:spacing w:before="88"/>
        <w:ind w:left="1690"/>
      </w:pPr>
      <w:r>
        <w:t>ПРОПОЗИЦІЯ</w:t>
      </w:r>
    </w:p>
    <w:p w:rsidR="004B0845" w:rsidRDefault="0002175B">
      <w:pPr>
        <w:spacing w:before="122"/>
        <w:ind w:left="1689" w:right="546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орієнтовного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річного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плану підвищення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кваліфікації</w:t>
      </w:r>
    </w:p>
    <w:p w:rsidR="004B0845" w:rsidRDefault="004B0845">
      <w:pPr>
        <w:pStyle w:val="a3"/>
        <w:ind w:left="0"/>
        <w:jc w:val="left"/>
        <w:rPr>
          <w:b/>
          <w:sz w:val="20"/>
        </w:rPr>
      </w:pPr>
    </w:p>
    <w:p w:rsidR="004B0845" w:rsidRDefault="004B0845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588"/>
        <w:gridCol w:w="1276"/>
        <w:gridCol w:w="1560"/>
        <w:gridCol w:w="1276"/>
        <w:gridCol w:w="820"/>
        <w:gridCol w:w="1135"/>
        <w:gridCol w:w="1136"/>
        <w:gridCol w:w="2124"/>
      </w:tblGrid>
      <w:tr w:rsidR="004B0845">
        <w:trPr>
          <w:trHeight w:val="1470"/>
        </w:trPr>
        <w:tc>
          <w:tcPr>
            <w:tcW w:w="508" w:type="dxa"/>
          </w:tcPr>
          <w:p w:rsidR="004B0845" w:rsidRDefault="0002175B">
            <w:pPr>
              <w:pStyle w:val="TableParagraph"/>
              <w:spacing w:line="278" w:lineRule="auto"/>
              <w:ind w:left="115" w:right="76" w:firstLine="3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з/п</w:t>
            </w:r>
          </w:p>
        </w:tc>
        <w:tc>
          <w:tcPr>
            <w:tcW w:w="1588" w:type="dxa"/>
          </w:tcPr>
          <w:p w:rsidR="004B0845" w:rsidRDefault="0002175B">
            <w:pPr>
              <w:pStyle w:val="TableParagraph"/>
              <w:spacing w:line="271" w:lineRule="exact"/>
              <w:ind w:left="119" w:right="109"/>
              <w:rPr>
                <w:sz w:val="24"/>
              </w:rPr>
            </w:pPr>
            <w:r>
              <w:rPr>
                <w:sz w:val="24"/>
              </w:rPr>
              <w:t>ПІБ</w:t>
            </w:r>
          </w:p>
          <w:p w:rsidR="004B0845" w:rsidRDefault="004B084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4B0845" w:rsidRDefault="0002175B">
            <w:pPr>
              <w:pStyle w:val="TableParagraph"/>
              <w:spacing w:line="276" w:lineRule="auto"/>
              <w:ind w:left="119" w:right="109"/>
              <w:rPr>
                <w:sz w:val="24"/>
              </w:rPr>
            </w:pP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1276" w:type="dxa"/>
          </w:tcPr>
          <w:p w:rsidR="004B0845" w:rsidRDefault="0002175B">
            <w:pPr>
              <w:pStyle w:val="TableParagraph"/>
              <w:spacing w:line="276" w:lineRule="auto"/>
              <w:ind w:left="144" w:right="139" w:firstLine="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(напрям,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найменув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4B0845" w:rsidRDefault="0002175B">
            <w:pPr>
              <w:pStyle w:val="TableParagraph"/>
              <w:spacing w:line="276" w:lineRule="auto"/>
              <w:ind w:left="163" w:right="137" w:firstLine="212"/>
              <w:jc w:val="left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1276" w:type="dxa"/>
          </w:tcPr>
          <w:p w:rsidR="004B0845" w:rsidRDefault="0002175B">
            <w:pPr>
              <w:pStyle w:val="TableParagraph"/>
              <w:spacing w:line="276" w:lineRule="auto"/>
              <w:ind w:left="112" w:right="99" w:hanging="6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триваліст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ь)</w:t>
            </w:r>
          </w:p>
        </w:tc>
        <w:tc>
          <w:tcPr>
            <w:tcW w:w="820" w:type="dxa"/>
          </w:tcPr>
          <w:p w:rsidR="004B0845" w:rsidRDefault="0002175B">
            <w:pPr>
              <w:pStyle w:val="TableParagraph"/>
              <w:spacing w:line="276" w:lineRule="auto"/>
              <w:ind w:left="125" w:righ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навча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</w:p>
        </w:tc>
        <w:tc>
          <w:tcPr>
            <w:tcW w:w="1135" w:type="dxa"/>
          </w:tcPr>
          <w:p w:rsidR="004B0845" w:rsidRDefault="0002175B">
            <w:pPr>
              <w:pStyle w:val="TableParagraph"/>
              <w:spacing w:line="276" w:lineRule="auto"/>
              <w:ind w:left="153" w:right="137" w:hanging="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36" w:type="dxa"/>
          </w:tcPr>
          <w:p w:rsidR="004B0845" w:rsidRDefault="0002175B">
            <w:pPr>
              <w:pStyle w:val="TableParagraph"/>
              <w:spacing w:line="451" w:lineRule="auto"/>
              <w:ind w:left="158" w:right="124" w:firstLine="36"/>
              <w:jc w:val="left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(графік)</w:t>
            </w:r>
          </w:p>
        </w:tc>
        <w:tc>
          <w:tcPr>
            <w:tcW w:w="2124" w:type="dxa"/>
          </w:tcPr>
          <w:p w:rsidR="004B0845" w:rsidRDefault="0002175B">
            <w:pPr>
              <w:pStyle w:val="TableParagraph"/>
              <w:spacing w:line="278" w:lineRule="auto"/>
              <w:ind w:left="382" w:right="362"/>
              <w:rPr>
                <w:sz w:val="24"/>
              </w:rPr>
            </w:pPr>
            <w:r>
              <w:rPr>
                <w:sz w:val="24"/>
              </w:rPr>
              <w:t>Вартість (або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примітка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4B0845" w:rsidRDefault="0002175B">
            <w:pPr>
              <w:pStyle w:val="TableParagraph"/>
              <w:spacing w:line="276" w:lineRule="auto"/>
              <w:ind w:left="115" w:right="100"/>
              <w:rPr>
                <w:sz w:val="24"/>
              </w:rPr>
            </w:pPr>
            <w:r>
              <w:rPr>
                <w:spacing w:val="-1"/>
                <w:sz w:val="24"/>
              </w:rPr>
              <w:t>самофінансування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безоплатність)</w:t>
            </w:r>
          </w:p>
        </w:tc>
      </w:tr>
      <w:tr w:rsidR="004B0845">
        <w:trPr>
          <w:trHeight w:val="517"/>
        </w:trPr>
        <w:tc>
          <w:tcPr>
            <w:tcW w:w="508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88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76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60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76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20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5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6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124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4B0845">
        <w:trPr>
          <w:trHeight w:val="518"/>
        </w:trPr>
        <w:tc>
          <w:tcPr>
            <w:tcW w:w="9299" w:type="dxa"/>
            <w:gridSpan w:val="8"/>
          </w:tcPr>
          <w:p w:rsidR="004B0845" w:rsidRDefault="0002175B">
            <w:pPr>
              <w:pStyle w:val="TableParagraph"/>
              <w:spacing w:line="271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2124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B0845" w:rsidRDefault="004B0845">
      <w:pPr>
        <w:pStyle w:val="a3"/>
        <w:spacing w:before="9"/>
        <w:ind w:left="0"/>
        <w:jc w:val="left"/>
        <w:rPr>
          <w:b/>
          <w:sz w:val="29"/>
        </w:rPr>
      </w:pPr>
    </w:p>
    <w:p w:rsidR="004B0845" w:rsidRDefault="0002175B">
      <w:pPr>
        <w:tabs>
          <w:tab w:val="left" w:pos="5121"/>
          <w:tab w:val="left" w:pos="7954"/>
        </w:tabs>
        <w:spacing w:before="88"/>
        <w:ind w:left="1580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i/>
          <w:sz w:val="28"/>
        </w:rPr>
        <w:t>підпис</w:t>
      </w:r>
      <w:r>
        <w:rPr>
          <w:i/>
          <w:sz w:val="28"/>
        </w:rPr>
        <w:tab/>
      </w:r>
      <w:r>
        <w:rPr>
          <w:sz w:val="28"/>
        </w:rPr>
        <w:t>Власне</w:t>
      </w:r>
      <w:r>
        <w:rPr>
          <w:spacing w:val="-6"/>
          <w:sz w:val="28"/>
        </w:rPr>
        <w:t xml:space="preserve"> </w:t>
      </w:r>
      <w:r>
        <w:rPr>
          <w:sz w:val="28"/>
        </w:rPr>
        <w:t>ім’я</w:t>
      </w:r>
      <w:r>
        <w:rPr>
          <w:spacing w:val="-2"/>
          <w:sz w:val="28"/>
        </w:rPr>
        <w:t xml:space="preserve"> </w:t>
      </w:r>
      <w:r>
        <w:rPr>
          <w:sz w:val="28"/>
        </w:rPr>
        <w:t>ПРІЗВИЩЕ</w:t>
      </w:r>
    </w:p>
    <w:p w:rsidR="004B0845" w:rsidRDefault="004B0845">
      <w:pPr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/>
        <w:ind w:left="9663"/>
        <w:jc w:val="left"/>
      </w:pPr>
      <w:r>
        <w:lastRenderedPageBreak/>
        <w:t>ДОДАТОК</w:t>
      </w:r>
      <w:r>
        <w:rPr>
          <w:spacing w:val="-1"/>
        </w:rPr>
        <w:t xml:space="preserve"> </w:t>
      </w:r>
      <w:r>
        <w:t>3</w:t>
      </w:r>
    </w:p>
    <w:p w:rsidR="004B0845" w:rsidRDefault="0002175B">
      <w:pPr>
        <w:pStyle w:val="a3"/>
        <w:spacing w:before="122"/>
        <w:ind w:left="7254"/>
        <w:jc w:val="left"/>
      </w:pPr>
      <w:r>
        <w:t>ЗАТВЕРДЖЕНО</w:t>
      </w:r>
    </w:p>
    <w:p w:rsidR="004B0845" w:rsidRDefault="0002175B">
      <w:pPr>
        <w:pStyle w:val="a3"/>
        <w:spacing w:before="118" w:line="242" w:lineRule="auto"/>
        <w:ind w:left="7254" w:right="423"/>
        <w:jc w:val="left"/>
      </w:pPr>
      <w:r>
        <w:t>Протокол</w:t>
      </w:r>
      <w:r>
        <w:rPr>
          <w:spacing w:val="10"/>
        </w:rPr>
        <w:t xml:space="preserve"> </w:t>
      </w:r>
      <w:r>
        <w:t>засідання</w:t>
      </w:r>
      <w:r>
        <w:rPr>
          <w:spacing w:val="13"/>
        </w:rPr>
        <w:t xml:space="preserve"> </w:t>
      </w:r>
      <w:r>
        <w:t>педагогічної</w:t>
      </w:r>
      <w:r>
        <w:rPr>
          <w:spacing w:val="-67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КЗ</w:t>
      </w:r>
      <w:r>
        <w:rPr>
          <w:spacing w:val="5"/>
        </w:rPr>
        <w:t xml:space="preserve"> </w:t>
      </w:r>
      <w:r>
        <w:t>«ДНЗ</w:t>
      </w:r>
      <w:r>
        <w:rPr>
          <w:spacing w:val="1"/>
        </w:rPr>
        <w:t xml:space="preserve"> </w:t>
      </w:r>
      <w:r>
        <w:t>№ 60 ВМР»</w:t>
      </w:r>
    </w:p>
    <w:p w:rsidR="004B0845" w:rsidRDefault="0002175B">
      <w:pPr>
        <w:pStyle w:val="a3"/>
        <w:spacing w:before="114"/>
        <w:ind w:left="7254"/>
        <w:jc w:val="left"/>
      </w:pPr>
      <w:r>
        <w:t>25.01.2024</w:t>
      </w:r>
      <w:r>
        <w:rPr>
          <w:spacing w:val="-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</w:t>
      </w:r>
    </w:p>
    <w:p w:rsidR="004B0845" w:rsidRDefault="004B0845">
      <w:pPr>
        <w:pStyle w:val="a3"/>
        <w:ind w:left="0"/>
        <w:jc w:val="left"/>
        <w:rPr>
          <w:sz w:val="30"/>
        </w:rPr>
      </w:pPr>
    </w:p>
    <w:p w:rsidR="004B0845" w:rsidRDefault="0002175B">
      <w:pPr>
        <w:pStyle w:val="1"/>
        <w:spacing w:before="225"/>
        <w:ind w:right="541"/>
      </w:pPr>
      <w:r>
        <w:t>РІЧНИЙ</w:t>
      </w:r>
      <w:r>
        <w:rPr>
          <w:spacing w:val="-4"/>
        </w:rPr>
        <w:t xml:space="preserve"> </w:t>
      </w:r>
      <w:r>
        <w:t>ПЛАН</w:t>
      </w:r>
    </w:p>
    <w:p w:rsidR="004B0845" w:rsidRDefault="0002175B">
      <w:pPr>
        <w:spacing w:before="122"/>
        <w:ind w:left="1690" w:right="546"/>
        <w:jc w:val="center"/>
        <w:rPr>
          <w:b/>
          <w:sz w:val="28"/>
        </w:rPr>
      </w:pPr>
      <w:r>
        <w:rPr>
          <w:b/>
          <w:sz w:val="28"/>
        </w:rPr>
        <w:t>підвищення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кваліфікації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педагогічних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працівників</w:t>
      </w:r>
    </w:p>
    <w:p w:rsidR="0002175B" w:rsidRDefault="0002175B">
      <w:pPr>
        <w:pStyle w:val="1"/>
        <w:spacing w:before="118" w:line="242" w:lineRule="auto"/>
        <w:rPr>
          <w:spacing w:val="-5"/>
        </w:rPr>
      </w:pPr>
      <w:r>
        <w:t>комунального</w:t>
      </w:r>
      <w:r>
        <w:rPr>
          <w:spacing w:val="-5"/>
        </w:rPr>
        <w:t xml:space="preserve"> </w:t>
      </w:r>
      <w:r>
        <w:t>закладу «Дошкільний</w:t>
      </w:r>
      <w:r>
        <w:rPr>
          <w:spacing w:val="-5"/>
        </w:rPr>
        <w:t xml:space="preserve"> </w:t>
      </w:r>
      <w:r>
        <w:t>навчальний</w:t>
      </w:r>
      <w:r>
        <w:rPr>
          <w:spacing w:val="-5"/>
        </w:rPr>
        <w:t xml:space="preserve"> </w:t>
      </w:r>
      <w:r>
        <w:t>заклад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</w:p>
    <w:p w:rsidR="004B0845" w:rsidRDefault="0002175B">
      <w:pPr>
        <w:pStyle w:val="1"/>
        <w:spacing w:before="118" w:line="242" w:lineRule="auto"/>
      </w:pPr>
      <w:r>
        <w:t>Вінницької</w:t>
      </w:r>
      <w:r>
        <w:rPr>
          <w:spacing w:val="-67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ради»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рік</w:t>
      </w:r>
    </w:p>
    <w:p w:rsidR="004B0845" w:rsidRDefault="004B0845">
      <w:pPr>
        <w:pStyle w:val="a3"/>
        <w:ind w:left="0"/>
        <w:jc w:val="left"/>
        <w:rPr>
          <w:b/>
          <w:sz w:val="20"/>
        </w:rPr>
      </w:pPr>
    </w:p>
    <w:p w:rsidR="004B0845" w:rsidRDefault="004B0845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588"/>
        <w:gridCol w:w="1276"/>
        <w:gridCol w:w="1560"/>
        <w:gridCol w:w="1276"/>
        <w:gridCol w:w="820"/>
        <w:gridCol w:w="1135"/>
        <w:gridCol w:w="1136"/>
        <w:gridCol w:w="2124"/>
      </w:tblGrid>
      <w:tr w:rsidR="004B0845">
        <w:trPr>
          <w:trHeight w:val="2422"/>
        </w:trPr>
        <w:tc>
          <w:tcPr>
            <w:tcW w:w="508" w:type="dxa"/>
          </w:tcPr>
          <w:p w:rsidR="004B0845" w:rsidRDefault="0002175B">
            <w:pPr>
              <w:pStyle w:val="TableParagraph"/>
              <w:spacing w:line="278" w:lineRule="auto"/>
              <w:ind w:left="111" w:right="65" w:firstLine="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1588" w:type="dxa"/>
          </w:tcPr>
          <w:p w:rsidR="004B0845" w:rsidRDefault="0002175B">
            <w:pPr>
              <w:pStyle w:val="TableParagraph"/>
              <w:spacing w:line="275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ПІБ</w:t>
            </w:r>
          </w:p>
          <w:p w:rsidR="004B0845" w:rsidRDefault="004B084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4B0845" w:rsidRDefault="0002175B">
            <w:pPr>
              <w:pStyle w:val="TableParagraph"/>
              <w:spacing w:line="276" w:lineRule="auto"/>
              <w:ind w:left="123" w:right="113" w:hanging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педагогічни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</w:p>
        </w:tc>
        <w:tc>
          <w:tcPr>
            <w:tcW w:w="1276" w:type="dxa"/>
          </w:tcPr>
          <w:p w:rsidR="004B0845" w:rsidRDefault="0002175B">
            <w:pPr>
              <w:pStyle w:val="TableParagraph"/>
              <w:spacing w:line="276" w:lineRule="auto"/>
              <w:ind w:left="108" w:right="9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(напрям,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найменув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ання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60" w:type="dxa"/>
          </w:tcPr>
          <w:p w:rsidR="004B0845" w:rsidRDefault="0002175B">
            <w:pPr>
              <w:pStyle w:val="TableParagraph"/>
              <w:spacing w:line="276" w:lineRule="auto"/>
              <w:ind w:left="123" w:right="11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Суб’єкт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підвищення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кваліфікаці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ї</w:t>
            </w:r>
          </w:p>
        </w:tc>
        <w:tc>
          <w:tcPr>
            <w:tcW w:w="1276" w:type="dxa"/>
          </w:tcPr>
          <w:p w:rsidR="004B0845" w:rsidRDefault="0002175B">
            <w:pPr>
              <w:pStyle w:val="TableParagraph"/>
              <w:spacing w:line="276" w:lineRule="auto"/>
              <w:ind w:left="124" w:right="114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триваліс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20" w:type="dxa"/>
          </w:tcPr>
          <w:p w:rsidR="004B0845" w:rsidRDefault="0002175B">
            <w:pPr>
              <w:pStyle w:val="TableParagraph"/>
              <w:spacing w:line="276" w:lineRule="auto"/>
              <w:ind w:left="148" w:right="129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ання</w:t>
            </w:r>
            <w:proofErr w:type="spellEnd"/>
          </w:p>
        </w:tc>
        <w:tc>
          <w:tcPr>
            <w:tcW w:w="1135" w:type="dxa"/>
          </w:tcPr>
          <w:p w:rsidR="004B0845" w:rsidRDefault="0002175B">
            <w:pPr>
              <w:pStyle w:val="TableParagraph"/>
              <w:spacing w:line="276" w:lineRule="auto"/>
              <w:ind w:left="181" w:right="16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</w:t>
            </w:r>
            <w:proofErr w:type="spellEnd"/>
          </w:p>
        </w:tc>
        <w:tc>
          <w:tcPr>
            <w:tcW w:w="1136" w:type="dxa"/>
          </w:tcPr>
          <w:p w:rsidR="004B0845" w:rsidRDefault="0002175B">
            <w:pPr>
              <w:pStyle w:val="TableParagraph"/>
              <w:spacing w:line="451" w:lineRule="auto"/>
              <w:ind w:left="122" w:right="98" w:firstLine="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(графік)</w:t>
            </w:r>
          </w:p>
        </w:tc>
        <w:tc>
          <w:tcPr>
            <w:tcW w:w="2124" w:type="dxa"/>
          </w:tcPr>
          <w:p w:rsidR="004B0845" w:rsidRDefault="0002175B">
            <w:pPr>
              <w:pStyle w:val="TableParagraph"/>
              <w:spacing w:line="276" w:lineRule="auto"/>
              <w:ind w:left="118" w:right="100" w:firstLine="6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 (або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примітка про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самофінансуванн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</w:p>
          <w:p w:rsidR="004B0845" w:rsidRDefault="0002175B">
            <w:pPr>
              <w:pStyle w:val="TableParagraph"/>
              <w:spacing w:before="1" w:line="273" w:lineRule="auto"/>
              <w:ind w:left="11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безоплатність)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фінансування</w:t>
            </w:r>
          </w:p>
        </w:tc>
      </w:tr>
      <w:tr w:rsidR="004B0845">
        <w:trPr>
          <w:trHeight w:val="517"/>
        </w:trPr>
        <w:tc>
          <w:tcPr>
            <w:tcW w:w="508" w:type="dxa"/>
          </w:tcPr>
          <w:p w:rsidR="004B0845" w:rsidRDefault="0002175B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4B0845" w:rsidRDefault="0002175B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B0845" w:rsidRDefault="0002175B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4B0845" w:rsidRDefault="0002175B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B0845" w:rsidRDefault="0002175B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4B0845" w:rsidRDefault="0002175B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4B0845" w:rsidRDefault="0002175B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4B0845" w:rsidRDefault="0002175B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 w:rsidR="004B0845" w:rsidRDefault="0002175B">
            <w:pPr>
              <w:pStyle w:val="TableParagraph"/>
              <w:spacing w:line="271" w:lineRule="exact"/>
              <w:ind w:left="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B0845">
        <w:trPr>
          <w:trHeight w:val="518"/>
        </w:trPr>
        <w:tc>
          <w:tcPr>
            <w:tcW w:w="9299" w:type="dxa"/>
            <w:gridSpan w:val="8"/>
          </w:tcPr>
          <w:p w:rsidR="004B0845" w:rsidRDefault="0002175B">
            <w:pPr>
              <w:pStyle w:val="TableParagraph"/>
              <w:spacing w:line="271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2124" w:type="dxa"/>
          </w:tcPr>
          <w:p w:rsidR="004B0845" w:rsidRDefault="004B08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B0845" w:rsidRDefault="004B0845">
      <w:pPr>
        <w:pStyle w:val="a3"/>
        <w:ind w:left="0"/>
        <w:jc w:val="left"/>
        <w:rPr>
          <w:b/>
          <w:sz w:val="20"/>
        </w:rPr>
      </w:pPr>
    </w:p>
    <w:p w:rsidR="004B0845" w:rsidRDefault="004B0845">
      <w:pPr>
        <w:pStyle w:val="a3"/>
        <w:spacing w:before="9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3748"/>
        <w:gridCol w:w="2208"/>
        <w:gridCol w:w="3984"/>
      </w:tblGrid>
      <w:tr w:rsidR="004B0845">
        <w:trPr>
          <w:trHeight w:val="375"/>
        </w:trPr>
        <w:tc>
          <w:tcPr>
            <w:tcW w:w="3748" w:type="dxa"/>
          </w:tcPr>
          <w:p w:rsidR="004B0845" w:rsidRDefault="0002175B">
            <w:pPr>
              <w:pStyle w:val="TableParagraph"/>
              <w:spacing w:line="310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Голова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2208" w:type="dxa"/>
          </w:tcPr>
          <w:p w:rsidR="004B0845" w:rsidRDefault="0002175B">
            <w:pPr>
              <w:pStyle w:val="TableParagraph"/>
              <w:spacing w:line="310" w:lineRule="exact"/>
              <w:ind w:left="41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підпис</w:t>
            </w:r>
          </w:p>
        </w:tc>
        <w:tc>
          <w:tcPr>
            <w:tcW w:w="3984" w:type="dxa"/>
          </w:tcPr>
          <w:p w:rsidR="004B0845" w:rsidRDefault="0002175B">
            <w:pPr>
              <w:pStyle w:val="TableParagraph"/>
              <w:spacing w:line="31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Власне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ім’я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ПРІЗВИЩЕ</w:t>
            </w:r>
          </w:p>
        </w:tc>
      </w:tr>
      <w:tr w:rsidR="004B0845">
        <w:trPr>
          <w:trHeight w:val="375"/>
        </w:trPr>
        <w:tc>
          <w:tcPr>
            <w:tcW w:w="3748" w:type="dxa"/>
          </w:tcPr>
          <w:p w:rsidR="004B0845" w:rsidRDefault="0002175B">
            <w:pPr>
              <w:pStyle w:val="TableParagraph"/>
              <w:spacing w:before="53"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2208" w:type="dxa"/>
          </w:tcPr>
          <w:p w:rsidR="004B0845" w:rsidRDefault="0002175B">
            <w:pPr>
              <w:pStyle w:val="TableParagraph"/>
              <w:spacing w:before="53" w:line="302" w:lineRule="exact"/>
              <w:ind w:left="41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підпис</w:t>
            </w:r>
          </w:p>
        </w:tc>
        <w:tc>
          <w:tcPr>
            <w:tcW w:w="3984" w:type="dxa"/>
          </w:tcPr>
          <w:p w:rsidR="004B0845" w:rsidRDefault="0002175B">
            <w:pPr>
              <w:pStyle w:val="TableParagraph"/>
              <w:spacing w:before="53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Власне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ім’я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ПРІЗВИЩЕ</w:t>
            </w:r>
          </w:p>
        </w:tc>
      </w:tr>
    </w:tbl>
    <w:p w:rsidR="004B0845" w:rsidRDefault="004B0845">
      <w:pPr>
        <w:spacing w:line="302" w:lineRule="exact"/>
        <w:jc w:val="right"/>
        <w:rPr>
          <w:sz w:val="28"/>
        </w:rPr>
        <w:sectPr w:rsidR="004B0845">
          <w:pgSz w:w="11910" w:h="16840"/>
          <w:pgMar w:top="1040" w:right="140" w:bottom="280" w:left="120" w:header="720" w:footer="720" w:gutter="0"/>
          <w:cols w:space="720"/>
        </w:sectPr>
      </w:pPr>
    </w:p>
    <w:p w:rsidR="004B0845" w:rsidRDefault="0002175B">
      <w:pPr>
        <w:pStyle w:val="a3"/>
        <w:spacing w:before="67"/>
        <w:ind w:left="0" w:right="422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4</w:t>
      </w:r>
    </w:p>
    <w:p w:rsidR="0002175B" w:rsidRDefault="0002175B" w:rsidP="0002175B">
      <w:pPr>
        <w:pStyle w:val="a3"/>
        <w:tabs>
          <w:tab w:val="left" w:pos="8309"/>
          <w:tab w:val="left" w:pos="10067"/>
          <w:tab w:val="left" w:pos="10891"/>
        </w:tabs>
        <w:spacing w:before="122" w:line="321" w:lineRule="exact"/>
        <w:ind w:left="7254"/>
        <w:jc w:val="left"/>
      </w:pPr>
      <w:r>
        <w:t>Голові</w:t>
      </w:r>
      <w:r>
        <w:tab/>
        <w:t>педагогічної</w:t>
      </w:r>
      <w:r>
        <w:tab/>
        <w:t>ради</w:t>
      </w:r>
      <w:r>
        <w:tab/>
      </w:r>
    </w:p>
    <w:p w:rsidR="004B0845" w:rsidRDefault="0002175B" w:rsidP="0002175B">
      <w:pPr>
        <w:pStyle w:val="a3"/>
        <w:tabs>
          <w:tab w:val="left" w:pos="8309"/>
          <w:tab w:val="left" w:pos="10067"/>
          <w:tab w:val="left" w:pos="10891"/>
        </w:tabs>
        <w:spacing w:before="122" w:line="321" w:lineRule="exact"/>
        <w:ind w:left="7254"/>
        <w:jc w:val="left"/>
      </w:pPr>
      <w:r>
        <w:t>КЗ</w:t>
      </w:r>
      <w:r>
        <w:rPr>
          <w:lang w:val="en-US"/>
        </w:rPr>
        <w:t xml:space="preserve"> </w:t>
      </w:r>
      <w:r>
        <w:t>«ДНЗ № 60 ВМР»</w:t>
      </w:r>
    </w:p>
    <w:p w:rsidR="004B0845" w:rsidRDefault="004B0845">
      <w:pPr>
        <w:pStyle w:val="a3"/>
        <w:ind w:left="0"/>
        <w:jc w:val="left"/>
        <w:rPr>
          <w:sz w:val="20"/>
        </w:rPr>
      </w:pPr>
    </w:p>
    <w:p w:rsidR="004B0845" w:rsidRDefault="00182E00">
      <w:pPr>
        <w:pStyle w:val="a3"/>
        <w:spacing w:before="2"/>
        <w:ind w:left="0"/>
        <w:jc w:val="left"/>
        <w:rPr>
          <w:sz w:val="14"/>
        </w:rPr>
      </w:pPr>
      <w:r>
        <w:pict>
          <v:shape id="_x0000_s1030" style="position:absolute;margin-left:368.75pt;margin-top:10.45pt;width:196pt;height:.1pt;z-index:-15726080;mso-wrap-distance-left:0;mso-wrap-distance-right:0;mso-position-horizontal-relative:page" coordorigin="7375,209" coordsize="3920,0" path="m7375,209r3920,e" filled="f" strokeweight=".56pt">
            <v:path arrowok="t"/>
            <w10:wrap type="topAndBottom" anchorx="page"/>
          </v:shape>
        </w:pict>
      </w:r>
      <w:r>
        <w:pict>
          <v:shape id="_x0000_s1029" style="position:absolute;margin-left:368.75pt;margin-top:26.45pt;width:196pt;height:.1pt;z-index:-15725568;mso-wrap-distance-left:0;mso-wrap-distance-right:0;mso-position-horizontal-relative:page" coordorigin="7375,529" coordsize="3920,0" path="m7375,529r3920,e" filled="f" strokeweight=".56pt">
            <v:path arrowok="t"/>
            <w10:wrap type="topAndBottom" anchorx="page"/>
          </v:shape>
        </w:pict>
      </w:r>
      <w:r>
        <w:pict>
          <v:shape id="_x0000_s1028" style="position:absolute;margin-left:368.75pt;margin-top:42.65pt;width:196pt;height:.1pt;z-index:-15725056;mso-wrap-distance-left:0;mso-wrap-distance-right:0;mso-position-horizontal-relative:page" coordorigin="7375,853" coordsize="3920,0" path="m7375,853r3920,e" filled="f" strokeweight=".56pt">
            <v:path arrowok="t"/>
            <w10:wrap type="topAndBottom" anchorx="page"/>
          </v:shape>
        </w:pict>
      </w:r>
      <w:r>
        <w:pict>
          <v:shape id="_x0000_s1027" style="position:absolute;margin-left:368.75pt;margin-top:58.65pt;width:196pt;height:.1pt;z-index:-15724544;mso-wrap-distance-left:0;mso-wrap-distance-right:0;mso-position-horizontal-relative:page" coordorigin="7375,1173" coordsize="3920,0" path="m7375,1173r392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368.75pt;margin-top:74.85pt;width:196pt;height:.1pt;z-index:-15724032;mso-wrap-distance-left:0;mso-wrap-distance-right:0;mso-position-horizontal-relative:page" coordorigin="7375,1497" coordsize="3920,0" path="m7375,1497r3920,e" filled="f" strokeweight=".56pt">
            <v:path arrowok="t"/>
            <w10:wrap type="topAndBottom" anchorx="page"/>
          </v:shape>
        </w:pict>
      </w:r>
    </w:p>
    <w:p w:rsidR="004B0845" w:rsidRDefault="004B0845">
      <w:pPr>
        <w:pStyle w:val="a3"/>
        <w:spacing w:before="10"/>
        <w:ind w:left="0"/>
        <w:jc w:val="left"/>
        <w:rPr>
          <w:sz w:val="20"/>
        </w:rPr>
      </w:pPr>
    </w:p>
    <w:p w:rsidR="004B0845" w:rsidRDefault="004B0845">
      <w:pPr>
        <w:pStyle w:val="a3"/>
        <w:spacing w:before="2"/>
        <w:ind w:left="0"/>
        <w:jc w:val="left"/>
        <w:rPr>
          <w:sz w:val="21"/>
        </w:rPr>
      </w:pPr>
    </w:p>
    <w:p w:rsidR="004B0845" w:rsidRDefault="004B0845">
      <w:pPr>
        <w:pStyle w:val="a3"/>
        <w:spacing w:before="10"/>
        <w:ind w:left="0"/>
        <w:jc w:val="left"/>
        <w:rPr>
          <w:sz w:val="20"/>
        </w:rPr>
      </w:pPr>
    </w:p>
    <w:p w:rsidR="004B0845" w:rsidRDefault="004B0845">
      <w:pPr>
        <w:pStyle w:val="a3"/>
        <w:spacing w:before="2"/>
        <w:ind w:left="0"/>
        <w:jc w:val="left"/>
        <w:rPr>
          <w:sz w:val="21"/>
        </w:rPr>
      </w:pPr>
    </w:p>
    <w:p w:rsidR="004B0845" w:rsidRDefault="004B0845">
      <w:pPr>
        <w:pStyle w:val="a3"/>
        <w:ind w:left="0"/>
        <w:jc w:val="left"/>
        <w:rPr>
          <w:sz w:val="20"/>
        </w:rPr>
      </w:pPr>
    </w:p>
    <w:p w:rsidR="004B0845" w:rsidRDefault="004B0845">
      <w:pPr>
        <w:pStyle w:val="a3"/>
        <w:spacing w:before="4"/>
        <w:ind w:left="0"/>
        <w:jc w:val="left"/>
        <w:rPr>
          <w:sz w:val="19"/>
        </w:rPr>
      </w:pPr>
    </w:p>
    <w:p w:rsidR="004B0845" w:rsidRDefault="0002175B">
      <w:pPr>
        <w:pStyle w:val="1"/>
        <w:spacing w:before="88"/>
        <w:ind w:left="1689"/>
      </w:pPr>
      <w:r>
        <w:t>КЛОПОТАННЯ</w:t>
      </w:r>
    </w:p>
    <w:p w:rsidR="004B0845" w:rsidRDefault="0002175B">
      <w:pPr>
        <w:spacing w:before="118"/>
        <w:ind w:left="1688" w:right="546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зарахування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визнання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підвищення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кваліфікації</w:t>
      </w:r>
    </w:p>
    <w:p w:rsidR="004B0845" w:rsidRDefault="004B0845">
      <w:pPr>
        <w:pStyle w:val="a3"/>
        <w:ind w:left="0"/>
        <w:jc w:val="left"/>
        <w:rPr>
          <w:b/>
          <w:sz w:val="30"/>
        </w:rPr>
      </w:pPr>
    </w:p>
    <w:p w:rsidR="004B0845" w:rsidRDefault="0002175B">
      <w:pPr>
        <w:pStyle w:val="a3"/>
        <w:tabs>
          <w:tab w:val="left" w:pos="1091"/>
          <w:tab w:val="left" w:pos="2658"/>
          <w:tab w:val="left" w:pos="4336"/>
          <w:tab w:val="left" w:pos="6027"/>
          <w:tab w:val="left" w:pos="6518"/>
          <w:tab w:val="left" w:pos="7962"/>
        </w:tabs>
        <w:spacing w:before="210"/>
        <w:ind w:left="0" w:right="434"/>
        <w:jc w:val="right"/>
      </w:pPr>
      <w:r>
        <w:t>Прошу</w:t>
      </w:r>
      <w:r>
        <w:tab/>
        <w:t>зарахувати</w:t>
      </w:r>
      <w:r>
        <w:tab/>
        <w:t>підвищення</w:t>
      </w:r>
      <w:r>
        <w:tab/>
        <w:t>кваліфікації</w:t>
      </w:r>
      <w:r>
        <w:tab/>
        <w:t>за</w:t>
      </w:r>
      <w:r>
        <w:tab/>
        <w:t>напрямом</w:t>
      </w:r>
      <w:r>
        <w:tab/>
        <w:t>(темою)</w:t>
      </w:r>
    </w:p>
    <w:p w:rsidR="004B0845" w:rsidRDefault="0002175B">
      <w:pPr>
        <w:pStyle w:val="a3"/>
        <w:tabs>
          <w:tab w:val="left" w:pos="4342"/>
          <w:tab w:val="left" w:pos="7006"/>
          <w:tab w:val="left" w:pos="9696"/>
        </w:tabs>
        <w:spacing w:before="1" w:line="321" w:lineRule="exact"/>
        <w:ind w:left="0" w:right="368"/>
        <w:jc w:val="right"/>
      </w:pPr>
      <w:r>
        <w:t>«_</w:t>
      </w:r>
      <w:r>
        <w:rPr>
          <w:u w:val="single"/>
        </w:rPr>
        <w:tab/>
      </w:r>
      <w:r>
        <w:t>»,</w:t>
      </w:r>
      <w:r>
        <w:rPr>
          <w:spacing w:val="80"/>
        </w:rPr>
        <w:t xml:space="preserve"> </w:t>
      </w:r>
      <w:r>
        <w:t>обсягом</w:t>
      </w:r>
      <w:r>
        <w:rPr>
          <w:u w:val="single"/>
        </w:rPr>
        <w:tab/>
      </w:r>
      <w:r>
        <w:t>годин</w:t>
      </w:r>
      <w:r>
        <w:rPr>
          <w:spacing w:val="17"/>
        </w:rPr>
        <w:t xml:space="preserve"> </w:t>
      </w:r>
      <w:r>
        <w:t xml:space="preserve">або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845" w:rsidRDefault="0002175B">
      <w:pPr>
        <w:pStyle w:val="a3"/>
        <w:spacing w:line="321" w:lineRule="exact"/>
        <w:jc w:val="left"/>
      </w:pPr>
      <w:r>
        <w:t>кредитів</w:t>
      </w:r>
      <w:r>
        <w:rPr>
          <w:spacing w:val="-5"/>
        </w:rPr>
        <w:t xml:space="preserve"> </w:t>
      </w:r>
      <w:r>
        <w:t>ЄКТС.</w:t>
      </w:r>
    </w:p>
    <w:p w:rsidR="004B0845" w:rsidRDefault="004B0845">
      <w:pPr>
        <w:pStyle w:val="a3"/>
        <w:ind w:left="0"/>
        <w:jc w:val="left"/>
        <w:rPr>
          <w:sz w:val="30"/>
        </w:rPr>
      </w:pPr>
    </w:p>
    <w:p w:rsidR="004B0845" w:rsidRDefault="0002175B">
      <w:pPr>
        <w:pStyle w:val="a3"/>
        <w:tabs>
          <w:tab w:val="left" w:pos="9370"/>
          <w:tab w:val="left" w:pos="9491"/>
        </w:tabs>
        <w:spacing w:before="218" w:line="660" w:lineRule="auto"/>
        <w:ind w:right="1514"/>
        <w:jc w:val="left"/>
        <w:rPr>
          <w:i/>
        </w:rPr>
      </w:pPr>
      <w:r>
        <w:t>Додаток:</w:t>
      </w:r>
      <w:r>
        <w:rPr>
          <w:spacing w:val="-7"/>
        </w:rPr>
        <w:t xml:space="preserve"> </w:t>
      </w:r>
      <w:r>
        <w:t>копія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кваліфікації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арк.</w:t>
      </w:r>
      <w:r>
        <w:rPr>
          <w:spacing w:val="1"/>
        </w:rPr>
        <w:t xml:space="preserve"> </w:t>
      </w:r>
      <w:r>
        <w:t>Дата</w:t>
      </w:r>
      <w:r>
        <w:tab/>
      </w:r>
      <w:r>
        <w:rPr>
          <w:i/>
          <w:spacing w:val="-1"/>
        </w:rPr>
        <w:t>підпис</w:t>
      </w:r>
    </w:p>
    <w:sectPr w:rsidR="004B0845">
      <w:pgSz w:w="11910" w:h="16840"/>
      <w:pgMar w:top="1040" w:right="1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32"/>
    <w:multiLevelType w:val="multilevel"/>
    <w:tmpl w:val="554EF4CA"/>
    <w:lvl w:ilvl="0">
      <w:start w:val="4"/>
      <w:numFmt w:val="decimal"/>
      <w:lvlText w:val="%1"/>
      <w:lvlJc w:val="left"/>
      <w:pPr>
        <w:ind w:left="158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9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4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0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2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34" w:hanging="493"/>
      </w:pPr>
      <w:rPr>
        <w:rFonts w:hint="default"/>
        <w:lang w:val="uk-UA" w:eastAsia="en-US" w:bidi="ar-SA"/>
      </w:rPr>
    </w:lvl>
  </w:abstractNum>
  <w:abstractNum w:abstractNumId="1">
    <w:nsid w:val="36AA4C4F"/>
    <w:multiLevelType w:val="hybridMultilevel"/>
    <w:tmpl w:val="7EB8EBA4"/>
    <w:lvl w:ilvl="0" w:tplc="A644ECAC">
      <w:start w:val="1"/>
      <w:numFmt w:val="decimal"/>
      <w:lvlText w:val="%1)"/>
      <w:lvlJc w:val="left"/>
      <w:pPr>
        <w:ind w:left="2453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E4B750">
      <w:numFmt w:val="bullet"/>
      <w:lvlText w:val="•"/>
      <w:lvlJc w:val="left"/>
      <w:pPr>
        <w:ind w:left="3378" w:hanging="305"/>
      </w:pPr>
      <w:rPr>
        <w:rFonts w:hint="default"/>
        <w:lang w:val="uk-UA" w:eastAsia="en-US" w:bidi="ar-SA"/>
      </w:rPr>
    </w:lvl>
    <w:lvl w:ilvl="2" w:tplc="1CECC922">
      <w:numFmt w:val="bullet"/>
      <w:lvlText w:val="•"/>
      <w:lvlJc w:val="left"/>
      <w:pPr>
        <w:ind w:left="4297" w:hanging="305"/>
      </w:pPr>
      <w:rPr>
        <w:rFonts w:hint="default"/>
        <w:lang w:val="uk-UA" w:eastAsia="en-US" w:bidi="ar-SA"/>
      </w:rPr>
    </w:lvl>
    <w:lvl w:ilvl="3" w:tplc="D48ED9D8">
      <w:numFmt w:val="bullet"/>
      <w:lvlText w:val="•"/>
      <w:lvlJc w:val="left"/>
      <w:pPr>
        <w:ind w:left="5216" w:hanging="305"/>
      </w:pPr>
      <w:rPr>
        <w:rFonts w:hint="default"/>
        <w:lang w:val="uk-UA" w:eastAsia="en-US" w:bidi="ar-SA"/>
      </w:rPr>
    </w:lvl>
    <w:lvl w:ilvl="4" w:tplc="BAAA7DE2">
      <w:numFmt w:val="bullet"/>
      <w:lvlText w:val="•"/>
      <w:lvlJc w:val="left"/>
      <w:pPr>
        <w:ind w:left="6135" w:hanging="305"/>
      </w:pPr>
      <w:rPr>
        <w:rFonts w:hint="default"/>
        <w:lang w:val="uk-UA" w:eastAsia="en-US" w:bidi="ar-SA"/>
      </w:rPr>
    </w:lvl>
    <w:lvl w:ilvl="5" w:tplc="B17A3420">
      <w:numFmt w:val="bullet"/>
      <w:lvlText w:val="•"/>
      <w:lvlJc w:val="left"/>
      <w:pPr>
        <w:ind w:left="7054" w:hanging="305"/>
      </w:pPr>
      <w:rPr>
        <w:rFonts w:hint="default"/>
        <w:lang w:val="uk-UA" w:eastAsia="en-US" w:bidi="ar-SA"/>
      </w:rPr>
    </w:lvl>
    <w:lvl w:ilvl="6" w:tplc="32460BB0">
      <w:numFmt w:val="bullet"/>
      <w:lvlText w:val="•"/>
      <w:lvlJc w:val="left"/>
      <w:pPr>
        <w:ind w:left="7972" w:hanging="305"/>
      </w:pPr>
      <w:rPr>
        <w:rFonts w:hint="default"/>
        <w:lang w:val="uk-UA" w:eastAsia="en-US" w:bidi="ar-SA"/>
      </w:rPr>
    </w:lvl>
    <w:lvl w:ilvl="7" w:tplc="B3869E3E">
      <w:numFmt w:val="bullet"/>
      <w:lvlText w:val="•"/>
      <w:lvlJc w:val="left"/>
      <w:pPr>
        <w:ind w:left="8891" w:hanging="305"/>
      </w:pPr>
      <w:rPr>
        <w:rFonts w:hint="default"/>
        <w:lang w:val="uk-UA" w:eastAsia="en-US" w:bidi="ar-SA"/>
      </w:rPr>
    </w:lvl>
    <w:lvl w:ilvl="8" w:tplc="2E48EAC8">
      <w:numFmt w:val="bullet"/>
      <w:lvlText w:val="•"/>
      <w:lvlJc w:val="left"/>
      <w:pPr>
        <w:ind w:left="9810" w:hanging="305"/>
      </w:pPr>
      <w:rPr>
        <w:rFonts w:hint="default"/>
        <w:lang w:val="uk-UA" w:eastAsia="en-US" w:bidi="ar-SA"/>
      </w:rPr>
    </w:lvl>
  </w:abstractNum>
  <w:abstractNum w:abstractNumId="2">
    <w:nsid w:val="38426956"/>
    <w:multiLevelType w:val="hybridMultilevel"/>
    <w:tmpl w:val="D110FC92"/>
    <w:lvl w:ilvl="0" w:tplc="F8FC8854">
      <w:start w:val="1"/>
      <w:numFmt w:val="decimal"/>
      <w:lvlText w:val="%1)"/>
      <w:lvlJc w:val="left"/>
      <w:pPr>
        <w:ind w:left="15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74E8E8">
      <w:numFmt w:val="bullet"/>
      <w:lvlText w:val="•"/>
      <w:lvlJc w:val="left"/>
      <w:pPr>
        <w:ind w:left="2586" w:hanging="305"/>
      </w:pPr>
      <w:rPr>
        <w:rFonts w:hint="default"/>
        <w:lang w:val="uk-UA" w:eastAsia="en-US" w:bidi="ar-SA"/>
      </w:rPr>
    </w:lvl>
    <w:lvl w:ilvl="2" w:tplc="8F1E1ACC">
      <w:numFmt w:val="bullet"/>
      <w:lvlText w:val="•"/>
      <w:lvlJc w:val="left"/>
      <w:pPr>
        <w:ind w:left="3593" w:hanging="305"/>
      </w:pPr>
      <w:rPr>
        <w:rFonts w:hint="default"/>
        <w:lang w:val="uk-UA" w:eastAsia="en-US" w:bidi="ar-SA"/>
      </w:rPr>
    </w:lvl>
    <w:lvl w:ilvl="3" w:tplc="64C419AA">
      <w:numFmt w:val="bullet"/>
      <w:lvlText w:val="•"/>
      <w:lvlJc w:val="left"/>
      <w:pPr>
        <w:ind w:left="4600" w:hanging="305"/>
      </w:pPr>
      <w:rPr>
        <w:rFonts w:hint="default"/>
        <w:lang w:val="uk-UA" w:eastAsia="en-US" w:bidi="ar-SA"/>
      </w:rPr>
    </w:lvl>
    <w:lvl w:ilvl="4" w:tplc="E3CEFF70">
      <w:numFmt w:val="bullet"/>
      <w:lvlText w:val="•"/>
      <w:lvlJc w:val="left"/>
      <w:pPr>
        <w:ind w:left="5607" w:hanging="305"/>
      </w:pPr>
      <w:rPr>
        <w:rFonts w:hint="default"/>
        <w:lang w:val="uk-UA" w:eastAsia="en-US" w:bidi="ar-SA"/>
      </w:rPr>
    </w:lvl>
    <w:lvl w:ilvl="5" w:tplc="12BAAF9C">
      <w:numFmt w:val="bullet"/>
      <w:lvlText w:val="•"/>
      <w:lvlJc w:val="left"/>
      <w:pPr>
        <w:ind w:left="6614" w:hanging="305"/>
      </w:pPr>
      <w:rPr>
        <w:rFonts w:hint="default"/>
        <w:lang w:val="uk-UA" w:eastAsia="en-US" w:bidi="ar-SA"/>
      </w:rPr>
    </w:lvl>
    <w:lvl w:ilvl="6" w:tplc="77BCF022">
      <w:numFmt w:val="bullet"/>
      <w:lvlText w:val="•"/>
      <w:lvlJc w:val="left"/>
      <w:pPr>
        <w:ind w:left="7620" w:hanging="305"/>
      </w:pPr>
      <w:rPr>
        <w:rFonts w:hint="default"/>
        <w:lang w:val="uk-UA" w:eastAsia="en-US" w:bidi="ar-SA"/>
      </w:rPr>
    </w:lvl>
    <w:lvl w:ilvl="7" w:tplc="11B25D42">
      <w:numFmt w:val="bullet"/>
      <w:lvlText w:val="•"/>
      <w:lvlJc w:val="left"/>
      <w:pPr>
        <w:ind w:left="8627" w:hanging="305"/>
      </w:pPr>
      <w:rPr>
        <w:rFonts w:hint="default"/>
        <w:lang w:val="uk-UA" w:eastAsia="en-US" w:bidi="ar-SA"/>
      </w:rPr>
    </w:lvl>
    <w:lvl w:ilvl="8" w:tplc="15D28E96">
      <w:numFmt w:val="bullet"/>
      <w:lvlText w:val="•"/>
      <w:lvlJc w:val="left"/>
      <w:pPr>
        <w:ind w:left="9634" w:hanging="305"/>
      </w:pPr>
      <w:rPr>
        <w:rFonts w:hint="default"/>
        <w:lang w:val="uk-UA" w:eastAsia="en-US" w:bidi="ar-SA"/>
      </w:rPr>
    </w:lvl>
  </w:abstractNum>
  <w:abstractNum w:abstractNumId="3">
    <w:nsid w:val="477356B4"/>
    <w:multiLevelType w:val="multilevel"/>
    <w:tmpl w:val="960A96EE"/>
    <w:lvl w:ilvl="0">
      <w:start w:val="3"/>
      <w:numFmt w:val="decimal"/>
      <w:lvlText w:val="%1"/>
      <w:lvlJc w:val="left"/>
      <w:pPr>
        <w:ind w:left="158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92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24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5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8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0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5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84" w:hanging="493"/>
      </w:pPr>
      <w:rPr>
        <w:rFonts w:hint="default"/>
        <w:lang w:val="uk-UA" w:eastAsia="en-US" w:bidi="ar-SA"/>
      </w:rPr>
    </w:lvl>
  </w:abstractNum>
  <w:abstractNum w:abstractNumId="4">
    <w:nsid w:val="48C26C97"/>
    <w:multiLevelType w:val="hybridMultilevel"/>
    <w:tmpl w:val="486EF45E"/>
    <w:lvl w:ilvl="0" w:tplc="7144AFF8">
      <w:start w:val="1"/>
      <w:numFmt w:val="decimal"/>
      <w:lvlText w:val="%1)"/>
      <w:lvlJc w:val="left"/>
      <w:pPr>
        <w:ind w:left="15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CC2B36">
      <w:numFmt w:val="bullet"/>
      <w:lvlText w:val="•"/>
      <w:lvlJc w:val="left"/>
      <w:pPr>
        <w:ind w:left="2586" w:hanging="305"/>
      </w:pPr>
      <w:rPr>
        <w:rFonts w:hint="default"/>
        <w:lang w:val="uk-UA" w:eastAsia="en-US" w:bidi="ar-SA"/>
      </w:rPr>
    </w:lvl>
    <w:lvl w:ilvl="2" w:tplc="21BEEDCE">
      <w:numFmt w:val="bullet"/>
      <w:lvlText w:val="•"/>
      <w:lvlJc w:val="left"/>
      <w:pPr>
        <w:ind w:left="3593" w:hanging="305"/>
      </w:pPr>
      <w:rPr>
        <w:rFonts w:hint="default"/>
        <w:lang w:val="uk-UA" w:eastAsia="en-US" w:bidi="ar-SA"/>
      </w:rPr>
    </w:lvl>
    <w:lvl w:ilvl="3" w:tplc="8878CA4E">
      <w:numFmt w:val="bullet"/>
      <w:lvlText w:val="•"/>
      <w:lvlJc w:val="left"/>
      <w:pPr>
        <w:ind w:left="4600" w:hanging="305"/>
      </w:pPr>
      <w:rPr>
        <w:rFonts w:hint="default"/>
        <w:lang w:val="uk-UA" w:eastAsia="en-US" w:bidi="ar-SA"/>
      </w:rPr>
    </w:lvl>
    <w:lvl w:ilvl="4" w:tplc="86AAAFF4">
      <w:numFmt w:val="bullet"/>
      <w:lvlText w:val="•"/>
      <w:lvlJc w:val="left"/>
      <w:pPr>
        <w:ind w:left="5607" w:hanging="305"/>
      </w:pPr>
      <w:rPr>
        <w:rFonts w:hint="default"/>
        <w:lang w:val="uk-UA" w:eastAsia="en-US" w:bidi="ar-SA"/>
      </w:rPr>
    </w:lvl>
    <w:lvl w:ilvl="5" w:tplc="9A0E99F6">
      <w:numFmt w:val="bullet"/>
      <w:lvlText w:val="•"/>
      <w:lvlJc w:val="left"/>
      <w:pPr>
        <w:ind w:left="6614" w:hanging="305"/>
      </w:pPr>
      <w:rPr>
        <w:rFonts w:hint="default"/>
        <w:lang w:val="uk-UA" w:eastAsia="en-US" w:bidi="ar-SA"/>
      </w:rPr>
    </w:lvl>
    <w:lvl w:ilvl="6" w:tplc="23027CAE">
      <w:numFmt w:val="bullet"/>
      <w:lvlText w:val="•"/>
      <w:lvlJc w:val="left"/>
      <w:pPr>
        <w:ind w:left="7620" w:hanging="305"/>
      </w:pPr>
      <w:rPr>
        <w:rFonts w:hint="default"/>
        <w:lang w:val="uk-UA" w:eastAsia="en-US" w:bidi="ar-SA"/>
      </w:rPr>
    </w:lvl>
    <w:lvl w:ilvl="7" w:tplc="A1D4B576">
      <w:numFmt w:val="bullet"/>
      <w:lvlText w:val="•"/>
      <w:lvlJc w:val="left"/>
      <w:pPr>
        <w:ind w:left="8627" w:hanging="305"/>
      </w:pPr>
      <w:rPr>
        <w:rFonts w:hint="default"/>
        <w:lang w:val="uk-UA" w:eastAsia="en-US" w:bidi="ar-SA"/>
      </w:rPr>
    </w:lvl>
    <w:lvl w:ilvl="8" w:tplc="DC6A4790">
      <w:numFmt w:val="bullet"/>
      <w:lvlText w:val="•"/>
      <w:lvlJc w:val="left"/>
      <w:pPr>
        <w:ind w:left="9634" w:hanging="305"/>
      </w:pPr>
      <w:rPr>
        <w:rFonts w:hint="default"/>
        <w:lang w:val="uk-UA" w:eastAsia="en-US" w:bidi="ar-SA"/>
      </w:rPr>
    </w:lvl>
  </w:abstractNum>
  <w:abstractNum w:abstractNumId="5">
    <w:nsid w:val="4B291D8A"/>
    <w:multiLevelType w:val="hybridMultilevel"/>
    <w:tmpl w:val="FF029EEA"/>
    <w:lvl w:ilvl="0" w:tplc="216ED8DE">
      <w:start w:val="1"/>
      <w:numFmt w:val="decimal"/>
      <w:lvlText w:val="%1)"/>
      <w:lvlJc w:val="left"/>
      <w:pPr>
        <w:ind w:left="15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D08A94">
      <w:numFmt w:val="bullet"/>
      <w:lvlText w:val="•"/>
      <w:lvlJc w:val="left"/>
      <w:pPr>
        <w:ind w:left="2586" w:hanging="305"/>
      </w:pPr>
      <w:rPr>
        <w:rFonts w:hint="default"/>
        <w:lang w:val="uk-UA" w:eastAsia="en-US" w:bidi="ar-SA"/>
      </w:rPr>
    </w:lvl>
    <w:lvl w:ilvl="2" w:tplc="CCFA0BC8">
      <w:numFmt w:val="bullet"/>
      <w:lvlText w:val="•"/>
      <w:lvlJc w:val="left"/>
      <w:pPr>
        <w:ind w:left="3593" w:hanging="305"/>
      </w:pPr>
      <w:rPr>
        <w:rFonts w:hint="default"/>
        <w:lang w:val="uk-UA" w:eastAsia="en-US" w:bidi="ar-SA"/>
      </w:rPr>
    </w:lvl>
    <w:lvl w:ilvl="3" w:tplc="3EFA5230">
      <w:numFmt w:val="bullet"/>
      <w:lvlText w:val="•"/>
      <w:lvlJc w:val="left"/>
      <w:pPr>
        <w:ind w:left="4600" w:hanging="305"/>
      </w:pPr>
      <w:rPr>
        <w:rFonts w:hint="default"/>
        <w:lang w:val="uk-UA" w:eastAsia="en-US" w:bidi="ar-SA"/>
      </w:rPr>
    </w:lvl>
    <w:lvl w:ilvl="4" w:tplc="6688F142">
      <w:numFmt w:val="bullet"/>
      <w:lvlText w:val="•"/>
      <w:lvlJc w:val="left"/>
      <w:pPr>
        <w:ind w:left="5607" w:hanging="305"/>
      </w:pPr>
      <w:rPr>
        <w:rFonts w:hint="default"/>
        <w:lang w:val="uk-UA" w:eastAsia="en-US" w:bidi="ar-SA"/>
      </w:rPr>
    </w:lvl>
    <w:lvl w:ilvl="5" w:tplc="FC0A9DDE">
      <w:numFmt w:val="bullet"/>
      <w:lvlText w:val="•"/>
      <w:lvlJc w:val="left"/>
      <w:pPr>
        <w:ind w:left="6614" w:hanging="305"/>
      </w:pPr>
      <w:rPr>
        <w:rFonts w:hint="default"/>
        <w:lang w:val="uk-UA" w:eastAsia="en-US" w:bidi="ar-SA"/>
      </w:rPr>
    </w:lvl>
    <w:lvl w:ilvl="6" w:tplc="BAB08534">
      <w:numFmt w:val="bullet"/>
      <w:lvlText w:val="•"/>
      <w:lvlJc w:val="left"/>
      <w:pPr>
        <w:ind w:left="7620" w:hanging="305"/>
      </w:pPr>
      <w:rPr>
        <w:rFonts w:hint="default"/>
        <w:lang w:val="uk-UA" w:eastAsia="en-US" w:bidi="ar-SA"/>
      </w:rPr>
    </w:lvl>
    <w:lvl w:ilvl="7" w:tplc="B718BA88">
      <w:numFmt w:val="bullet"/>
      <w:lvlText w:val="•"/>
      <w:lvlJc w:val="left"/>
      <w:pPr>
        <w:ind w:left="8627" w:hanging="305"/>
      </w:pPr>
      <w:rPr>
        <w:rFonts w:hint="default"/>
        <w:lang w:val="uk-UA" w:eastAsia="en-US" w:bidi="ar-SA"/>
      </w:rPr>
    </w:lvl>
    <w:lvl w:ilvl="8" w:tplc="AD9A760A">
      <w:numFmt w:val="bullet"/>
      <w:lvlText w:val="•"/>
      <w:lvlJc w:val="left"/>
      <w:pPr>
        <w:ind w:left="9634" w:hanging="305"/>
      </w:pPr>
      <w:rPr>
        <w:rFonts w:hint="default"/>
        <w:lang w:val="uk-UA" w:eastAsia="en-US" w:bidi="ar-SA"/>
      </w:rPr>
    </w:lvl>
  </w:abstractNum>
  <w:abstractNum w:abstractNumId="6">
    <w:nsid w:val="66922C72"/>
    <w:multiLevelType w:val="multilevel"/>
    <w:tmpl w:val="9A343106"/>
    <w:lvl w:ilvl="0">
      <w:start w:val="1"/>
      <w:numFmt w:val="decimal"/>
      <w:lvlText w:val="%1"/>
      <w:lvlJc w:val="left"/>
      <w:pPr>
        <w:ind w:left="158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9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4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0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2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34" w:hanging="493"/>
      </w:pPr>
      <w:rPr>
        <w:rFonts w:hint="default"/>
        <w:lang w:val="uk-UA" w:eastAsia="en-US" w:bidi="ar-SA"/>
      </w:rPr>
    </w:lvl>
  </w:abstractNum>
  <w:abstractNum w:abstractNumId="7">
    <w:nsid w:val="74B64114"/>
    <w:multiLevelType w:val="hybridMultilevel"/>
    <w:tmpl w:val="DDEC47CA"/>
    <w:lvl w:ilvl="0" w:tplc="65722F9C">
      <w:start w:val="1"/>
      <w:numFmt w:val="decimal"/>
      <w:lvlText w:val="%1)"/>
      <w:lvlJc w:val="left"/>
      <w:pPr>
        <w:ind w:left="15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8461A2">
      <w:numFmt w:val="bullet"/>
      <w:lvlText w:val="•"/>
      <w:lvlJc w:val="left"/>
      <w:pPr>
        <w:ind w:left="2586" w:hanging="305"/>
      </w:pPr>
      <w:rPr>
        <w:rFonts w:hint="default"/>
        <w:lang w:val="uk-UA" w:eastAsia="en-US" w:bidi="ar-SA"/>
      </w:rPr>
    </w:lvl>
    <w:lvl w:ilvl="2" w:tplc="211A3DD4">
      <w:numFmt w:val="bullet"/>
      <w:lvlText w:val="•"/>
      <w:lvlJc w:val="left"/>
      <w:pPr>
        <w:ind w:left="3593" w:hanging="305"/>
      </w:pPr>
      <w:rPr>
        <w:rFonts w:hint="default"/>
        <w:lang w:val="uk-UA" w:eastAsia="en-US" w:bidi="ar-SA"/>
      </w:rPr>
    </w:lvl>
    <w:lvl w:ilvl="3" w:tplc="4740E4E4">
      <w:numFmt w:val="bullet"/>
      <w:lvlText w:val="•"/>
      <w:lvlJc w:val="left"/>
      <w:pPr>
        <w:ind w:left="4600" w:hanging="305"/>
      </w:pPr>
      <w:rPr>
        <w:rFonts w:hint="default"/>
        <w:lang w:val="uk-UA" w:eastAsia="en-US" w:bidi="ar-SA"/>
      </w:rPr>
    </w:lvl>
    <w:lvl w:ilvl="4" w:tplc="C2165AF0">
      <w:numFmt w:val="bullet"/>
      <w:lvlText w:val="•"/>
      <w:lvlJc w:val="left"/>
      <w:pPr>
        <w:ind w:left="5607" w:hanging="305"/>
      </w:pPr>
      <w:rPr>
        <w:rFonts w:hint="default"/>
        <w:lang w:val="uk-UA" w:eastAsia="en-US" w:bidi="ar-SA"/>
      </w:rPr>
    </w:lvl>
    <w:lvl w:ilvl="5" w:tplc="14B2664E">
      <w:numFmt w:val="bullet"/>
      <w:lvlText w:val="•"/>
      <w:lvlJc w:val="left"/>
      <w:pPr>
        <w:ind w:left="6614" w:hanging="305"/>
      </w:pPr>
      <w:rPr>
        <w:rFonts w:hint="default"/>
        <w:lang w:val="uk-UA" w:eastAsia="en-US" w:bidi="ar-SA"/>
      </w:rPr>
    </w:lvl>
    <w:lvl w:ilvl="6" w:tplc="39D4C5BE">
      <w:numFmt w:val="bullet"/>
      <w:lvlText w:val="•"/>
      <w:lvlJc w:val="left"/>
      <w:pPr>
        <w:ind w:left="7620" w:hanging="305"/>
      </w:pPr>
      <w:rPr>
        <w:rFonts w:hint="default"/>
        <w:lang w:val="uk-UA" w:eastAsia="en-US" w:bidi="ar-SA"/>
      </w:rPr>
    </w:lvl>
    <w:lvl w:ilvl="7" w:tplc="9D04492E">
      <w:numFmt w:val="bullet"/>
      <w:lvlText w:val="•"/>
      <w:lvlJc w:val="left"/>
      <w:pPr>
        <w:ind w:left="8627" w:hanging="305"/>
      </w:pPr>
      <w:rPr>
        <w:rFonts w:hint="default"/>
        <w:lang w:val="uk-UA" w:eastAsia="en-US" w:bidi="ar-SA"/>
      </w:rPr>
    </w:lvl>
    <w:lvl w:ilvl="8" w:tplc="F5BA61FA">
      <w:numFmt w:val="bullet"/>
      <w:lvlText w:val="•"/>
      <w:lvlJc w:val="left"/>
      <w:pPr>
        <w:ind w:left="9634" w:hanging="305"/>
      </w:pPr>
      <w:rPr>
        <w:rFonts w:hint="default"/>
        <w:lang w:val="uk-UA" w:eastAsia="en-US" w:bidi="ar-SA"/>
      </w:rPr>
    </w:lvl>
  </w:abstractNum>
  <w:abstractNum w:abstractNumId="8">
    <w:nsid w:val="75F92804"/>
    <w:multiLevelType w:val="hybridMultilevel"/>
    <w:tmpl w:val="BC08182E"/>
    <w:lvl w:ilvl="0" w:tplc="FE62C310">
      <w:start w:val="1"/>
      <w:numFmt w:val="decimal"/>
      <w:lvlText w:val="%1)"/>
      <w:lvlJc w:val="left"/>
      <w:pPr>
        <w:ind w:left="15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46D522">
      <w:numFmt w:val="bullet"/>
      <w:lvlText w:val="•"/>
      <w:lvlJc w:val="left"/>
      <w:pPr>
        <w:ind w:left="2586" w:hanging="305"/>
      </w:pPr>
      <w:rPr>
        <w:rFonts w:hint="default"/>
        <w:lang w:val="uk-UA" w:eastAsia="en-US" w:bidi="ar-SA"/>
      </w:rPr>
    </w:lvl>
    <w:lvl w:ilvl="2" w:tplc="33188C22">
      <w:numFmt w:val="bullet"/>
      <w:lvlText w:val="•"/>
      <w:lvlJc w:val="left"/>
      <w:pPr>
        <w:ind w:left="3593" w:hanging="305"/>
      </w:pPr>
      <w:rPr>
        <w:rFonts w:hint="default"/>
        <w:lang w:val="uk-UA" w:eastAsia="en-US" w:bidi="ar-SA"/>
      </w:rPr>
    </w:lvl>
    <w:lvl w:ilvl="3" w:tplc="6D30563E">
      <w:numFmt w:val="bullet"/>
      <w:lvlText w:val="•"/>
      <w:lvlJc w:val="left"/>
      <w:pPr>
        <w:ind w:left="4600" w:hanging="305"/>
      </w:pPr>
      <w:rPr>
        <w:rFonts w:hint="default"/>
        <w:lang w:val="uk-UA" w:eastAsia="en-US" w:bidi="ar-SA"/>
      </w:rPr>
    </w:lvl>
    <w:lvl w:ilvl="4" w:tplc="E3AA98DA">
      <w:numFmt w:val="bullet"/>
      <w:lvlText w:val="•"/>
      <w:lvlJc w:val="left"/>
      <w:pPr>
        <w:ind w:left="5607" w:hanging="305"/>
      </w:pPr>
      <w:rPr>
        <w:rFonts w:hint="default"/>
        <w:lang w:val="uk-UA" w:eastAsia="en-US" w:bidi="ar-SA"/>
      </w:rPr>
    </w:lvl>
    <w:lvl w:ilvl="5" w:tplc="6E0A121A">
      <w:numFmt w:val="bullet"/>
      <w:lvlText w:val="•"/>
      <w:lvlJc w:val="left"/>
      <w:pPr>
        <w:ind w:left="6614" w:hanging="305"/>
      </w:pPr>
      <w:rPr>
        <w:rFonts w:hint="default"/>
        <w:lang w:val="uk-UA" w:eastAsia="en-US" w:bidi="ar-SA"/>
      </w:rPr>
    </w:lvl>
    <w:lvl w:ilvl="6" w:tplc="ED904EE6">
      <w:numFmt w:val="bullet"/>
      <w:lvlText w:val="•"/>
      <w:lvlJc w:val="left"/>
      <w:pPr>
        <w:ind w:left="7620" w:hanging="305"/>
      </w:pPr>
      <w:rPr>
        <w:rFonts w:hint="default"/>
        <w:lang w:val="uk-UA" w:eastAsia="en-US" w:bidi="ar-SA"/>
      </w:rPr>
    </w:lvl>
    <w:lvl w:ilvl="7" w:tplc="614061B6">
      <w:numFmt w:val="bullet"/>
      <w:lvlText w:val="•"/>
      <w:lvlJc w:val="left"/>
      <w:pPr>
        <w:ind w:left="8627" w:hanging="305"/>
      </w:pPr>
      <w:rPr>
        <w:rFonts w:hint="default"/>
        <w:lang w:val="uk-UA" w:eastAsia="en-US" w:bidi="ar-SA"/>
      </w:rPr>
    </w:lvl>
    <w:lvl w:ilvl="8" w:tplc="17187A18">
      <w:numFmt w:val="bullet"/>
      <w:lvlText w:val="•"/>
      <w:lvlJc w:val="left"/>
      <w:pPr>
        <w:ind w:left="9634" w:hanging="305"/>
      </w:pPr>
      <w:rPr>
        <w:rFonts w:hint="default"/>
        <w:lang w:val="uk-UA" w:eastAsia="en-US" w:bidi="ar-SA"/>
      </w:rPr>
    </w:lvl>
  </w:abstractNum>
  <w:abstractNum w:abstractNumId="9">
    <w:nsid w:val="765C69AF"/>
    <w:multiLevelType w:val="hybridMultilevel"/>
    <w:tmpl w:val="57F855CE"/>
    <w:lvl w:ilvl="0" w:tplc="1F9629DA">
      <w:start w:val="1"/>
      <w:numFmt w:val="decimal"/>
      <w:lvlText w:val="%1)"/>
      <w:lvlJc w:val="left"/>
      <w:pPr>
        <w:ind w:left="15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00DC44">
      <w:numFmt w:val="bullet"/>
      <w:lvlText w:val="•"/>
      <w:lvlJc w:val="left"/>
      <w:pPr>
        <w:ind w:left="2586" w:hanging="305"/>
      </w:pPr>
      <w:rPr>
        <w:rFonts w:hint="default"/>
        <w:lang w:val="uk-UA" w:eastAsia="en-US" w:bidi="ar-SA"/>
      </w:rPr>
    </w:lvl>
    <w:lvl w:ilvl="2" w:tplc="A5AE9D6E">
      <w:numFmt w:val="bullet"/>
      <w:lvlText w:val="•"/>
      <w:lvlJc w:val="left"/>
      <w:pPr>
        <w:ind w:left="3593" w:hanging="305"/>
      </w:pPr>
      <w:rPr>
        <w:rFonts w:hint="default"/>
        <w:lang w:val="uk-UA" w:eastAsia="en-US" w:bidi="ar-SA"/>
      </w:rPr>
    </w:lvl>
    <w:lvl w:ilvl="3" w:tplc="30102144">
      <w:numFmt w:val="bullet"/>
      <w:lvlText w:val="•"/>
      <w:lvlJc w:val="left"/>
      <w:pPr>
        <w:ind w:left="4600" w:hanging="305"/>
      </w:pPr>
      <w:rPr>
        <w:rFonts w:hint="default"/>
        <w:lang w:val="uk-UA" w:eastAsia="en-US" w:bidi="ar-SA"/>
      </w:rPr>
    </w:lvl>
    <w:lvl w:ilvl="4" w:tplc="771CDF5C">
      <w:numFmt w:val="bullet"/>
      <w:lvlText w:val="•"/>
      <w:lvlJc w:val="left"/>
      <w:pPr>
        <w:ind w:left="5607" w:hanging="305"/>
      </w:pPr>
      <w:rPr>
        <w:rFonts w:hint="default"/>
        <w:lang w:val="uk-UA" w:eastAsia="en-US" w:bidi="ar-SA"/>
      </w:rPr>
    </w:lvl>
    <w:lvl w:ilvl="5" w:tplc="8512638A">
      <w:numFmt w:val="bullet"/>
      <w:lvlText w:val="•"/>
      <w:lvlJc w:val="left"/>
      <w:pPr>
        <w:ind w:left="6614" w:hanging="305"/>
      </w:pPr>
      <w:rPr>
        <w:rFonts w:hint="default"/>
        <w:lang w:val="uk-UA" w:eastAsia="en-US" w:bidi="ar-SA"/>
      </w:rPr>
    </w:lvl>
    <w:lvl w:ilvl="6" w:tplc="FB00CF60">
      <w:numFmt w:val="bullet"/>
      <w:lvlText w:val="•"/>
      <w:lvlJc w:val="left"/>
      <w:pPr>
        <w:ind w:left="7620" w:hanging="305"/>
      </w:pPr>
      <w:rPr>
        <w:rFonts w:hint="default"/>
        <w:lang w:val="uk-UA" w:eastAsia="en-US" w:bidi="ar-SA"/>
      </w:rPr>
    </w:lvl>
    <w:lvl w:ilvl="7" w:tplc="14DE0C2A">
      <w:numFmt w:val="bullet"/>
      <w:lvlText w:val="•"/>
      <w:lvlJc w:val="left"/>
      <w:pPr>
        <w:ind w:left="8627" w:hanging="305"/>
      </w:pPr>
      <w:rPr>
        <w:rFonts w:hint="default"/>
        <w:lang w:val="uk-UA" w:eastAsia="en-US" w:bidi="ar-SA"/>
      </w:rPr>
    </w:lvl>
    <w:lvl w:ilvl="8" w:tplc="0A3E4FEE">
      <w:numFmt w:val="bullet"/>
      <w:lvlText w:val="•"/>
      <w:lvlJc w:val="left"/>
      <w:pPr>
        <w:ind w:left="9634" w:hanging="305"/>
      </w:pPr>
      <w:rPr>
        <w:rFonts w:hint="default"/>
        <w:lang w:val="uk-UA" w:eastAsia="en-US" w:bidi="ar-SA"/>
      </w:rPr>
    </w:lvl>
  </w:abstractNum>
  <w:abstractNum w:abstractNumId="10">
    <w:nsid w:val="7B6E7B5F"/>
    <w:multiLevelType w:val="multilevel"/>
    <w:tmpl w:val="3D38EF4E"/>
    <w:lvl w:ilvl="0">
      <w:start w:val="2"/>
      <w:numFmt w:val="decimal"/>
      <w:lvlText w:val="%1"/>
      <w:lvlJc w:val="left"/>
      <w:pPr>
        <w:ind w:left="158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9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4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0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2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34" w:hanging="49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845"/>
    <w:rsid w:val="0002175B"/>
    <w:rsid w:val="00182E00"/>
    <w:rsid w:val="004B0845"/>
    <w:rsid w:val="00B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22"/>
      <w:ind w:left="1692" w:right="5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2"/>
      <w:ind w:left="158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22"/>
      <w:ind w:left="1692" w:right="5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2"/>
      <w:ind w:left="158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2023-10-15T15:25:00Z</dcterms:created>
  <dcterms:modified xsi:type="dcterms:W3CDTF">2023-10-16T07:24:00Z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